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1D53" w14:textId="77777777" w:rsidR="00875771" w:rsidRDefault="001F7AD5">
      <w:pPr>
        <w:widowControl w:val="0"/>
        <w:autoSpaceDE w:val="0"/>
        <w:autoSpaceDN w:val="0"/>
        <w:adjustRightInd w:val="0"/>
        <w:jc w:val="center"/>
        <w:rPr>
          <w:rFonts w:ascii="Arial" w:hAnsi="Arial" w:cs="Arial"/>
          <w:sz w:val="20"/>
          <w:szCs w:val="20"/>
        </w:rPr>
      </w:pPr>
      <w:r w:rsidRPr="006A5185">
        <w:rPr>
          <w:noProof/>
        </w:rPr>
        <w:drawing>
          <wp:inline distT="0" distB="0" distL="0" distR="0" wp14:anchorId="71610358" wp14:editId="31CA4D9E">
            <wp:extent cx="4221480"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1480" cy="838200"/>
                    </a:xfrm>
                    <a:prstGeom prst="rect">
                      <a:avLst/>
                    </a:prstGeom>
                    <a:noFill/>
                    <a:ln>
                      <a:noFill/>
                    </a:ln>
                  </pic:spPr>
                </pic:pic>
              </a:graphicData>
            </a:graphic>
          </wp:inline>
        </w:drawing>
      </w:r>
    </w:p>
    <w:p w14:paraId="5EFAC2CE" w14:textId="77777777" w:rsidR="00BA44CC" w:rsidRDefault="00BA44CC">
      <w:pPr>
        <w:widowControl w:val="0"/>
        <w:autoSpaceDE w:val="0"/>
        <w:autoSpaceDN w:val="0"/>
        <w:adjustRightInd w:val="0"/>
        <w:jc w:val="center"/>
        <w:rPr>
          <w:rFonts w:ascii="Arial" w:hAnsi="Arial" w:cs="Arial"/>
          <w:sz w:val="20"/>
          <w:szCs w:val="20"/>
        </w:rPr>
      </w:pPr>
    </w:p>
    <w:p w14:paraId="551047E1" w14:textId="77777777" w:rsidR="00D86617" w:rsidRPr="0044513F" w:rsidRDefault="00D86617" w:rsidP="00D86617">
      <w:pPr>
        <w:pStyle w:val="NoSpacing"/>
        <w:jc w:val="center"/>
        <w:rPr>
          <w:b/>
          <w:sz w:val="28"/>
          <w:szCs w:val="28"/>
          <w:u w:val="single"/>
        </w:rPr>
      </w:pPr>
      <w:r w:rsidRPr="0044513F">
        <w:rPr>
          <w:b/>
          <w:sz w:val="28"/>
          <w:szCs w:val="28"/>
          <w:u w:val="single"/>
        </w:rPr>
        <w:t>Sche</w:t>
      </w:r>
      <w:r>
        <w:rPr>
          <w:b/>
          <w:sz w:val="28"/>
          <w:szCs w:val="28"/>
          <w:u w:val="single"/>
        </w:rPr>
        <w:t>dule of Spaniel Field Trials 202</w:t>
      </w:r>
      <w:r w:rsidR="006A40F6">
        <w:rPr>
          <w:b/>
          <w:sz w:val="28"/>
          <w:szCs w:val="28"/>
          <w:u w:val="single"/>
        </w:rPr>
        <w:t>5</w:t>
      </w:r>
      <w:r w:rsidR="00A31ACA">
        <w:rPr>
          <w:b/>
          <w:sz w:val="28"/>
          <w:szCs w:val="28"/>
          <w:u w:val="single"/>
        </w:rPr>
        <w:t>/202</w:t>
      </w:r>
      <w:r w:rsidR="006A40F6">
        <w:rPr>
          <w:b/>
          <w:sz w:val="28"/>
          <w:szCs w:val="28"/>
          <w:u w:val="single"/>
        </w:rPr>
        <w:t xml:space="preserve">6 </w:t>
      </w:r>
      <w:r w:rsidRPr="0044513F">
        <w:rPr>
          <w:b/>
          <w:sz w:val="28"/>
          <w:szCs w:val="28"/>
          <w:u w:val="single"/>
        </w:rPr>
        <w:t>Season</w:t>
      </w:r>
    </w:p>
    <w:p w14:paraId="6CA263EB" w14:textId="77777777" w:rsidR="00D86617" w:rsidRDefault="00D86617" w:rsidP="00D86617">
      <w:pPr>
        <w:pStyle w:val="NoSpacing"/>
        <w:jc w:val="center"/>
        <w:rPr>
          <w:b/>
          <w:sz w:val="20"/>
          <w:szCs w:val="20"/>
        </w:rPr>
      </w:pPr>
      <w:r w:rsidRPr="0044513F">
        <w:rPr>
          <w:b/>
          <w:sz w:val="20"/>
          <w:szCs w:val="20"/>
        </w:rPr>
        <w:t>Held under Kennel Club Ltd Rules and Field Trial Regulations ‘J’</w:t>
      </w:r>
    </w:p>
    <w:p w14:paraId="2CE01EC4" w14:textId="77777777" w:rsidR="00F7129E" w:rsidRDefault="00F7129E" w:rsidP="00D86617">
      <w:pPr>
        <w:pStyle w:val="NoSpacing"/>
        <w:jc w:val="center"/>
        <w:rPr>
          <w:b/>
          <w:sz w:val="20"/>
          <w:szCs w:val="20"/>
        </w:rPr>
      </w:pPr>
      <w:r>
        <w:rPr>
          <w:b/>
          <w:sz w:val="20"/>
          <w:szCs w:val="20"/>
        </w:rPr>
        <w:t xml:space="preserve">Prizes sponsored by Dog &amp; Field </w:t>
      </w:r>
    </w:p>
    <w:p w14:paraId="2D090A5D" w14:textId="77777777" w:rsidR="00DA48B4" w:rsidRDefault="00DA48B4" w:rsidP="00D86617">
      <w:pPr>
        <w:pStyle w:val="NoSpacing"/>
        <w:jc w:val="center"/>
        <w:rPr>
          <w:b/>
          <w:sz w:val="20"/>
          <w:szCs w:val="20"/>
        </w:rPr>
      </w:pPr>
    </w:p>
    <w:p w14:paraId="4EDF5E5C" w14:textId="3E0DB1E8" w:rsidR="006926AC" w:rsidRPr="00A31ACA" w:rsidRDefault="006926AC" w:rsidP="006926AC">
      <w:pPr>
        <w:pStyle w:val="NoSpacing"/>
        <w:rPr>
          <w:b/>
          <w:sz w:val="20"/>
          <w:szCs w:val="20"/>
          <w:u w:val="single"/>
        </w:rPr>
      </w:pPr>
      <w:r w:rsidRPr="00A31ACA">
        <w:rPr>
          <w:b/>
          <w:sz w:val="20"/>
          <w:szCs w:val="20"/>
        </w:rPr>
        <w:t>Stake 1</w:t>
      </w:r>
      <w:r w:rsidRPr="00A31ACA">
        <w:rPr>
          <w:b/>
          <w:sz w:val="20"/>
          <w:szCs w:val="20"/>
        </w:rPr>
        <w:tab/>
      </w:r>
      <w:r w:rsidR="006A40F6">
        <w:rPr>
          <w:b/>
          <w:sz w:val="20"/>
          <w:szCs w:val="20"/>
          <w:u w:val="single"/>
        </w:rPr>
        <w:t>Novice</w:t>
      </w:r>
      <w:r w:rsidR="003779AE">
        <w:rPr>
          <w:b/>
          <w:sz w:val="20"/>
          <w:szCs w:val="20"/>
          <w:u w:val="single"/>
        </w:rPr>
        <w:t xml:space="preserve"> </w:t>
      </w:r>
      <w:r w:rsidR="005F58D3">
        <w:rPr>
          <w:b/>
          <w:sz w:val="20"/>
          <w:szCs w:val="20"/>
          <w:u w:val="single"/>
        </w:rPr>
        <w:t>A/</w:t>
      </w:r>
      <w:r w:rsidR="00A53AE7">
        <w:rPr>
          <w:b/>
          <w:sz w:val="20"/>
          <w:szCs w:val="20"/>
          <w:u w:val="single"/>
        </w:rPr>
        <w:t xml:space="preserve">V </w:t>
      </w:r>
      <w:r w:rsidRPr="00A31ACA">
        <w:rPr>
          <w:b/>
          <w:sz w:val="20"/>
          <w:szCs w:val="20"/>
          <w:u w:val="single"/>
        </w:rPr>
        <w:t xml:space="preserve">Spaniel </w:t>
      </w:r>
      <w:r w:rsidR="00AE2A3B">
        <w:rPr>
          <w:b/>
          <w:sz w:val="20"/>
          <w:szCs w:val="20"/>
          <w:u w:val="single"/>
        </w:rPr>
        <w:t xml:space="preserve">Field </w:t>
      </w:r>
      <w:r w:rsidRPr="00A31ACA">
        <w:rPr>
          <w:b/>
          <w:sz w:val="20"/>
          <w:szCs w:val="20"/>
          <w:u w:val="single"/>
        </w:rPr>
        <w:t xml:space="preserve">Trial </w:t>
      </w:r>
      <w:r w:rsidR="00D936C8">
        <w:rPr>
          <w:b/>
          <w:sz w:val="20"/>
          <w:szCs w:val="20"/>
          <w:u w:val="single"/>
        </w:rPr>
        <w:t xml:space="preserve">( Excluding Cockers) </w:t>
      </w:r>
      <w:r w:rsidRPr="00A31ACA">
        <w:rPr>
          <w:b/>
          <w:sz w:val="20"/>
          <w:szCs w:val="20"/>
          <w:u w:val="single"/>
        </w:rPr>
        <w:t>Limited to 16 Dogs</w:t>
      </w:r>
    </w:p>
    <w:p w14:paraId="6A33E1AF" w14:textId="77777777" w:rsidR="006926AC" w:rsidRPr="00A31ACA" w:rsidRDefault="006926AC" w:rsidP="006926AC">
      <w:pPr>
        <w:pStyle w:val="NoSpacing"/>
        <w:rPr>
          <w:b/>
          <w:sz w:val="20"/>
          <w:szCs w:val="20"/>
          <w:u w:val="single"/>
        </w:rPr>
      </w:pPr>
    </w:p>
    <w:p w14:paraId="6365F6DA" w14:textId="77777777" w:rsidR="006926AC" w:rsidRPr="00A31ACA" w:rsidRDefault="006926AC" w:rsidP="006926AC">
      <w:pPr>
        <w:pStyle w:val="NoSpacing"/>
        <w:rPr>
          <w:sz w:val="20"/>
          <w:szCs w:val="20"/>
        </w:rPr>
      </w:pPr>
      <w:r w:rsidRPr="00A31ACA">
        <w:rPr>
          <w:b/>
          <w:sz w:val="20"/>
          <w:szCs w:val="20"/>
        </w:rPr>
        <w:tab/>
      </w:r>
      <w:r w:rsidRPr="00A31ACA">
        <w:rPr>
          <w:b/>
          <w:sz w:val="20"/>
          <w:szCs w:val="20"/>
        </w:rPr>
        <w:tab/>
        <w:t xml:space="preserve">Date:- </w:t>
      </w:r>
      <w:r w:rsidR="00A31ACA" w:rsidRPr="00A31ACA">
        <w:rPr>
          <w:b/>
          <w:sz w:val="20"/>
          <w:szCs w:val="20"/>
        </w:rPr>
        <w:t xml:space="preserve">   </w:t>
      </w:r>
      <w:r w:rsidR="006A40F6">
        <w:rPr>
          <w:sz w:val="20"/>
          <w:szCs w:val="20"/>
        </w:rPr>
        <w:t>1</w:t>
      </w:r>
      <w:r w:rsidR="006A40F6" w:rsidRPr="006A40F6">
        <w:rPr>
          <w:sz w:val="20"/>
          <w:szCs w:val="20"/>
          <w:vertAlign w:val="superscript"/>
        </w:rPr>
        <w:t>st</w:t>
      </w:r>
      <w:r w:rsidR="006A40F6">
        <w:rPr>
          <w:sz w:val="20"/>
          <w:szCs w:val="20"/>
        </w:rPr>
        <w:t xml:space="preserve"> November 2025</w:t>
      </w:r>
    </w:p>
    <w:p w14:paraId="59BBE1D6" w14:textId="77777777" w:rsidR="006926AC" w:rsidRPr="00A31ACA" w:rsidRDefault="006926AC" w:rsidP="006926AC">
      <w:pPr>
        <w:pStyle w:val="NoSpacing"/>
        <w:rPr>
          <w:sz w:val="20"/>
          <w:szCs w:val="20"/>
        </w:rPr>
      </w:pPr>
      <w:r w:rsidRPr="00A31ACA">
        <w:rPr>
          <w:sz w:val="20"/>
          <w:szCs w:val="20"/>
        </w:rPr>
        <w:tab/>
      </w:r>
      <w:r w:rsidRPr="00A31ACA">
        <w:rPr>
          <w:sz w:val="20"/>
          <w:szCs w:val="20"/>
        </w:rPr>
        <w:tab/>
      </w:r>
      <w:r w:rsidRPr="00A31ACA">
        <w:rPr>
          <w:b/>
          <w:sz w:val="20"/>
          <w:szCs w:val="20"/>
        </w:rPr>
        <w:t xml:space="preserve">Venue: - </w:t>
      </w:r>
      <w:r w:rsidR="006A40F6">
        <w:rPr>
          <w:sz w:val="20"/>
          <w:szCs w:val="20"/>
        </w:rPr>
        <w:t>Wentworth, South Yorkshire</w:t>
      </w:r>
    </w:p>
    <w:p w14:paraId="17D3A403" w14:textId="77777777" w:rsidR="006926AC" w:rsidRPr="00A31ACA" w:rsidRDefault="006926AC" w:rsidP="006926AC">
      <w:pPr>
        <w:pStyle w:val="NoSpacing"/>
        <w:ind w:left="2325"/>
        <w:rPr>
          <w:sz w:val="20"/>
          <w:szCs w:val="20"/>
        </w:rPr>
      </w:pPr>
    </w:p>
    <w:p w14:paraId="2D47D5B1" w14:textId="77777777" w:rsidR="006926AC" w:rsidRPr="00A31ACA" w:rsidRDefault="006926AC" w:rsidP="006926AC">
      <w:pPr>
        <w:pStyle w:val="NoSpacing"/>
        <w:ind w:left="2325"/>
        <w:rPr>
          <w:sz w:val="20"/>
          <w:szCs w:val="20"/>
        </w:rPr>
      </w:pPr>
      <w:r w:rsidRPr="00A31ACA">
        <w:rPr>
          <w:sz w:val="20"/>
          <w:szCs w:val="20"/>
        </w:rPr>
        <w:t xml:space="preserve">It is intended that these stakes will be held using hedge rows, belts of trees, woodland, cover crops and white grass. The floor will comprise of white grass, bramble, fallen timber and brashings, vehicle ruts, ditches and various holes associated with this type of environment. Appropriate footwear and clothing should be worn.  </w:t>
      </w:r>
    </w:p>
    <w:p w14:paraId="37DDAF88" w14:textId="77777777" w:rsidR="006926AC" w:rsidRPr="00A31ACA" w:rsidRDefault="006926AC" w:rsidP="006926AC">
      <w:pPr>
        <w:pStyle w:val="NoSpacing"/>
        <w:tabs>
          <w:tab w:val="left" w:pos="1418"/>
          <w:tab w:val="left" w:pos="2552"/>
        </w:tabs>
        <w:rPr>
          <w:sz w:val="20"/>
          <w:szCs w:val="20"/>
          <w:highlight w:val="yellow"/>
        </w:rPr>
      </w:pPr>
    </w:p>
    <w:p w14:paraId="4EA3D224" w14:textId="77777777" w:rsidR="006926AC" w:rsidRPr="00A31ACA" w:rsidRDefault="006926AC" w:rsidP="006926AC">
      <w:pPr>
        <w:pStyle w:val="NoSpacing"/>
        <w:tabs>
          <w:tab w:val="left" w:pos="1418"/>
          <w:tab w:val="left" w:pos="2552"/>
        </w:tabs>
        <w:rPr>
          <w:b/>
          <w:sz w:val="20"/>
          <w:szCs w:val="20"/>
        </w:rPr>
      </w:pPr>
      <w:r w:rsidRPr="00A31ACA">
        <w:rPr>
          <w:sz w:val="20"/>
          <w:szCs w:val="20"/>
        </w:rPr>
        <w:tab/>
      </w:r>
      <w:r w:rsidRPr="00A31ACA">
        <w:rPr>
          <w:b/>
          <w:sz w:val="20"/>
          <w:szCs w:val="20"/>
        </w:rPr>
        <w:t xml:space="preserve">Host:-     Mr </w:t>
      </w:r>
      <w:r w:rsidR="006A40F6">
        <w:rPr>
          <w:b/>
          <w:sz w:val="20"/>
          <w:szCs w:val="20"/>
        </w:rPr>
        <w:t>C Flintoft</w:t>
      </w:r>
    </w:p>
    <w:p w14:paraId="6AC81572" w14:textId="64CD7444" w:rsidR="003A3DDD" w:rsidRDefault="006332F0" w:rsidP="006926AC">
      <w:pPr>
        <w:pStyle w:val="NoSpacing"/>
        <w:tabs>
          <w:tab w:val="left" w:pos="1276"/>
          <w:tab w:val="left" w:pos="1418"/>
        </w:tabs>
        <w:ind w:left="1276"/>
        <w:rPr>
          <w:b/>
          <w:sz w:val="20"/>
          <w:szCs w:val="20"/>
        </w:rPr>
      </w:pPr>
      <w:r>
        <w:rPr>
          <w:b/>
          <w:sz w:val="20"/>
          <w:szCs w:val="20"/>
        </w:rPr>
        <w:t>Judges:-    Mr Trevis Crothers (A3090), Mr Alan Sankey (B3985), Mr David Massey &amp; Ms Victoria West (NP4138)</w:t>
      </w:r>
    </w:p>
    <w:p w14:paraId="7DC191D5" w14:textId="0A756165" w:rsidR="006926AC" w:rsidRPr="00A31ACA" w:rsidRDefault="006926AC" w:rsidP="00B71410">
      <w:pPr>
        <w:pStyle w:val="NoSpacing"/>
        <w:tabs>
          <w:tab w:val="left" w:pos="1276"/>
          <w:tab w:val="left" w:pos="1418"/>
        </w:tabs>
        <w:rPr>
          <w:b/>
          <w:sz w:val="20"/>
          <w:szCs w:val="20"/>
        </w:rPr>
      </w:pPr>
    </w:p>
    <w:p w14:paraId="060481A8" w14:textId="77777777" w:rsidR="006926AC" w:rsidRPr="00A31ACA" w:rsidRDefault="006926AC" w:rsidP="006926AC">
      <w:pPr>
        <w:pStyle w:val="NoSpacing"/>
        <w:rPr>
          <w:b/>
          <w:sz w:val="20"/>
          <w:szCs w:val="20"/>
        </w:rPr>
      </w:pPr>
      <w:r w:rsidRPr="00A31ACA">
        <w:rPr>
          <w:b/>
          <w:sz w:val="20"/>
          <w:szCs w:val="20"/>
        </w:rPr>
        <w:tab/>
      </w:r>
    </w:p>
    <w:p w14:paraId="75EEC572" w14:textId="77777777" w:rsidR="006926AC" w:rsidRPr="00A31ACA" w:rsidRDefault="006926AC" w:rsidP="006926AC">
      <w:pPr>
        <w:pStyle w:val="NoSpacing"/>
        <w:rPr>
          <w:b/>
          <w:sz w:val="20"/>
          <w:szCs w:val="20"/>
        </w:rPr>
      </w:pPr>
      <w:r w:rsidRPr="00A31ACA">
        <w:rPr>
          <w:b/>
          <w:sz w:val="20"/>
          <w:szCs w:val="20"/>
        </w:rPr>
        <w:t>Closing Date for Entries (Mid-day) and Date of Draw: -</w:t>
      </w:r>
      <w:r w:rsidR="003779AE">
        <w:rPr>
          <w:b/>
          <w:sz w:val="20"/>
          <w:szCs w:val="20"/>
        </w:rPr>
        <w:t xml:space="preserve"> </w:t>
      </w:r>
      <w:r w:rsidR="006A40F6">
        <w:rPr>
          <w:b/>
          <w:sz w:val="20"/>
          <w:szCs w:val="20"/>
        </w:rPr>
        <w:t>18/10/2025</w:t>
      </w:r>
    </w:p>
    <w:p w14:paraId="6419A830" w14:textId="77777777" w:rsidR="006926AC" w:rsidRPr="00A31ACA" w:rsidRDefault="006926AC" w:rsidP="00D86617">
      <w:pPr>
        <w:pStyle w:val="NoSpacing"/>
        <w:rPr>
          <w:b/>
          <w:sz w:val="20"/>
          <w:szCs w:val="20"/>
        </w:rPr>
      </w:pPr>
    </w:p>
    <w:p w14:paraId="47562A5B" w14:textId="77777777" w:rsidR="006926AC" w:rsidRPr="00A31ACA" w:rsidRDefault="006926AC" w:rsidP="00D86617">
      <w:pPr>
        <w:pStyle w:val="NoSpacing"/>
        <w:rPr>
          <w:b/>
          <w:sz w:val="20"/>
          <w:szCs w:val="20"/>
        </w:rPr>
      </w:pPr>
    </w:p>
    <w:p w14:paraId="4FA3B4A2" w14:textId="419A1426" w:rsidR="003779AE" w:rsidRPr="00A31ACA" w:rsidRDefault="00D86617" w:rsidP="003779AE">
      <w:pPr>
        <w:pStyle w:val="NoSpacing"/>
        <w:rPr>
          <w:b/>
          <w:sz w:val="20"/>
          <w:szCs w:val="20"/>
          <w:u w:val="single"/>
        </w:rPr>
      </w:pPr>
      <w:r w:rsidRPr="00A31ACA">
        <w:rPr>
          <w:b/>
          <w:sz w:val="20"/>
          <w:szCs w:val="20"/>
        </w:rPr>
        <w:t xml:space="preserve">Stake </w:t>
      </w:r>
      <w:r w:rsidR="00D52959" w:rsidRPr="00A31ACA">
        <w:rPr>
          <w:b/>
          <w:sz w:val="20"/>
          <w:szCs w:val="20"/>
        </w:rPr>
        <w:t>2</w:t>
      </w:r>
      <w:r w:rsidRPr="00A31ACA">
        <w:rPr>
          <w:b/>
          <w:sz w:val="20"/>
          <w:szCs w:val="20"/>
        </w:rPr>
        <w:tab/>
      </w:r>
      <w:r w:rsidR="006A40F6">
        <w:rPr>
          <w:b/>
          <w:sz w:val="20"/>
          <w:szCs w:val="20"/>
          <w:u w:val="single"/>
        </w:rPr>
        <w:t>Novice</w:t>
      </w:r>
      <w:r w:rsidR="003779AE" w:rsidRPr="00A31ACA">
        <w:rPr>
          <w:b/>
          <w:sz w:val="20"/>
          <w:szCs w:val="20"/>
          <w:u w:val="single"/>
        </w:rPr>
        <w:t xml:space="preserve"> </w:t>
      </w:r>
      <w:r w:rsidR="00DF39AE">
        <w:rPr>
          <w:b/>
          <w:sz w:val="20"/>
          <w:szCs w:val="20"/>
          <w:u w:val="single"/>
        </w:rPr>
        <w:t xml:space="preserve">Cocker </w:t>
      </w:r>
      <w:r w:rsidR="003779AE" w:rsidRPr="00A31ACA">
        <w:rPr>
          <w:b/>
          <w:sz w:val="20"/>
          <w:szCs w:val="20"/>
          <w:u w:val="single"/>
        </w:rPr>
        <w:t>Spaniel Field Trial Limited to 16 Dogs</w:t>
      </w:r>
    </w:p>
    <w:p w14:paraId="565580F1" w14:textId="77777777" w:rsidR="00D86617" w:rsidRPr="00A31ACA" w:rsidRDefault="00D86617" w:rsidP="00D86617">
      <w:pPr>
        <w:pStyle w:val="NoSpacing"/>
        <w:rPr>
          <w:b/>
          <w:sz w:val="20"/>
          <w:szCs w:val="20"/>
          <w:u w:val="single"/>
        </w:rPr>
      </w:pPr>
    </w:p>
    <w:p w14:paraId="29409271" w14:textId="77777777" w:rsidR="00D86617" w:rsidRPr="00A31ACA" w:rsidRDefault="00D86617" w:rsidP="00D86617">
      <w:pPr>
        <w:pStyle w:val="NoSpacing"/>
        <w:rPr>
          <w:sz w:val="20"/>
          <w:szCs w:val="20"/>
        </w:rPr>
      </w:pPr>
      <w:r w:rsidRPr="00A31ACA">
        <w:rPr>
          <w:b/>
          <w:sz w:val="20"/>
          <w:szCs w:val="20"/>
        </w:rPr>
        <w:tab/>
      </w:r>
      <w:r w:rsidRPr="00A31ACA">
        <w:rPr>
          <w:b/>
          <w:sz w:val="20"/>
          <w:szCs w:val="20"/>
        </w:rPr>
        <w:tab/>
        <w:t xml:space="preserve">Date:- </w:t>
      </w:r>
      <w:r w:rsidR="00A31ACA" w:rsidRPr="00A31ACA">
        <w:rPr>
          <w:b/>
          <w:sz w:val="20"/>
          <w:szCs w:val="20"/>
        </w:rPr>
        <w:t xml:space="preserve">    </w:t>
      </w:r>
      <w:r w:rsidR="006A40F6">
        <w:rPr>
          <w:sz w:val="20"/>
          <w:szCs w:val="20"/>
        </w:rPr>
        <w:t>8</w:t>
      </w:r>
      <w:r w:rsidR="006A40F6" w:rsidRPr="006A40F6">
        <w:rPr>
          <w:sz w:val="20"/>
          <w:szCs w:val="20"/>
          <w:vertAlign w:val="superscript"/>
        </w:rPr>
        <w:t>th</w:t>
      </w:r>
      <w:r w:rsidR="006A40F6">
        <w:rPr>
          <w:sz w:val="20"/>
          <w:szCs w:val="20"/>
        </w:rPr>
        <w:t xml:space="preserve"> November 2025</w:t>
      </w:r>
    </w:p>
    <w:p w14:paraId="2D3EBA51" w14:textId="77777777" w:rsidR="00D86617" w:rsidRPr="00A31ACA" w:rsidRDefault="00D86617" w:rsidP="00D86617">
      <w:pPr>
        <w:pStyle w:val="NoSpacing"/>
        <w:rPr>
          <w:sz w:val="20"/>
          <w:szCs w:val="20"/>
        </w:rPr>
      </w:pPr>
      <w:r w:rsidRPr="00A31ACA">
        <w:rPr>
          <w:sz w:val="20"/>
          <w:szCs w:val="20"/>
        </w:rPr>
        <w:tab/>
      </w:r>
      <w:r w:rsidRPr="00A31ACA">
        <w:rPr>
          <w:sz w:val="20"/>
          <w:szCs w:val="20"/>
        </w:rPr>
        <w:tab/>
      </w:r>
      <w:r w:rsidRPr="00A31ACA">
        <w:rPr>
          <w:b/>
          <w:sz w:val="20"/>
          <w:szCs w:val="20"/>
        </w:rPr>
        <w:t xml:space="preserve">Venue: - </w:t>
      </w:r>
      <w:r w:rsidR="00A31ACA" w:rsidRPr="00A31ACA">
        <w:rPr>
          <w:sz w:val="20"/>
          <w:szCs w:val="20"/>
        </w:rPr>
        <w:t>Wentworth, South Yorkshire</w:t>
      </w:r>
    </w:p>
    <w:p w14:paraId="5A7E70EB" w14:textId="77777777" w:rsidR="00D86617" w:rsidRPr="00A31ACA" w:rsidRDefault="00D86617" w:rsidP="00D86617">
      <w:pPr>
        <w:pStyle w:val="NoSpacing"/>
        <w:ind w:left="2325"/>
        <w:rPr>
          <w:sz w:val="20"/>
          <w:szCs w:val="20"/>
        </w:rPr>
      </w:pPr>
    </w:p>
    <w:p w14:paraId="3FBEC9C1" w14:textId="77777777" w:rsidR="00E3455E" w:rsidRPr="00A31ACA" w:rsidRDefault="00E3455E" w:rsidP="00E3455E">
      <w:pPr>
        <w:pStyle w:val="NoSpacing"/>
        <w:ind w:left="2325"/>
        <w:rPr>
          <w:sz w:val="20"/>
          <w:szCs w:val="20"/>
        </w:rPr>
      </w:pPr>
      <w:r w:rsidRPr="00A31ACA">
        <w:rPr>
          <w:sz w:val="20"/>
          <w:szCs w:val="20"/>
        </w:rPr>
        <w:t xml:space="preserve">It is intended that these stakes will be held using hedge rows, belts of trees, woodland, cover crops and white grass. The floor will comprise of white grass, bramble, fallen timber and brashings, vehicle ruts, ditches and various holes associated with this type of environment. Appropriate footwear and clothing should be worn.  </w:t>
      </w:r>
    </w:p>
    <w:p w14:paraId="154EB78C" w14:textId="77777777" w:rsidR="00D86617" w:rsidRPr="00A31ACA" w:rsidRDefault="00D86617" w:rsidP="00D86617">
      <w:pPr>
        <w:pStyle w:val="NoSpacing"/>
        <w:tabs>
          <w:tab w:val="left" w:pos="1418"/>
          <w:tab w:val="left" w:pos="2552"/>
        </w:tabs>
        <w:rPr>
          <w:sz w:val="20"/>
          <w:szCs w:val="20"/>
          <w:highlight w:val="yellow"/>
        </w:rPr>
      </w:pPr>
    </w:p>
    <w:p w14:paraId="07E445D0" w14:textId="77777777" w:rsidR="00D86617" w:rsidRPr="00A31ACA" w:rsidRDefault="00D86617" w:rsidP="00D86617">
      <w:pPr>
        <w:pStyle w:val="NoSpacing"/>
        <w:tabs>
          <w:tab w:val="left" w:pos="1418"/>
          <w:tab w:val="left" w:pos="2552"/>
        </w:tabs>
        <w:rPr>
          <w:b/>
          <w:sz w:val="20"/>
          <w:szCs w:val="20"/>
        </w:rPr>
      </w:pPr>
      <w:r w:rsidRPr="00A31ACA">
        <w:rPr>
          <w:sz w:val="20"/>
          <w:szCs w:val="20"/>
        </w:rPr>
        <w:tab/>
      </w:r>
      <w:r w:rsidRPr="00A31ACA">
        <w:rPr>
          <w:b/>
          <w:sz w:val="20"/>
          <w:szCs w:val="20"/>
        </w:rPr>
        <w:t xml:space="preserve">Host:-     Mr </w:t>
      </w:r>
      <w:r w:rsidR="00D52959" w:rsidRPr="00A31ACA">
        <w:rPr>
          <w:b/>
          <w:sz w:val="20"/>
          <w:szCs w:val="20"/>
        </w:rPr>
        <w:t xml:space="preserve">C </w:t>
      </w:r>
      <w:r w:rsidR="00A31ACA" w:rsidRPr="00A31ACA">
        <w:rPr>
          <w:b/>
          <w:sz w:val="20"/>
          <w:szCs w:val="20"/>
        </w:rPr>
        <w:t>Flintoft</w:t>
      </w:r>
    </w:p>
    <w:p w14:paraId="5B56E8C5" w14:textId="2D60B681" w:rsidR="00D86617" w:rsidRPr="00A31ACA" w:rsidRDefault="006332F0" w:rsidP="006332F0">
      <w:pPr>
        <w:pStyle w:val="NoSpacing"/>
        <w:tabs>
          <w:tab w:val="left" w:pos="1276"/>
          <w:tab w:val="left" w:pos="1418"/>
        </w:tabs>
        <w:ind w:left="1276"/>
        <w:rPr>
          <w:b/>
          <w:sz w:val="20"/>
          <w:szCs w:val="20"/>
        </w:rPr>
      </w:pPr>
      <w:r>
        <w:rPr>
          <w:b/>
          <w:sz w:val="20"/>
          <w:szCs w:val="20"/>
        </w:rPr>
        <w:t>Judges:-    Mr John Sexton (A3326), Mr Bob Lowe (B3817), Mr Bill Parkinson (NP) &amp; Mr Matthew Brown (NP)</w:t>
      </w:r>
    </w:p>
    <w:p w14:paraId="302CADDA" w14:textId="77777777" w:rsidR="00D86617" w:rsidRPr="00A31ACA" w:rsidRDefault="00D86617" w:rsidP="00D86617">
      <w:pPr>
        <w:pStyle w:val="NoSpacing"/>
        <w:rPr>
          <w:b/>
          <w:sz w:val="20"/>
          <w:szCs w:val="20"/>
        </w:rPr>
      </w:pPr>
      <w:r w:rsidRPr="00A31ACA">
        <w:rPr>
          <w:b/>
          <w:sz w:val="20"/>
          <w:szCs w:val="20"/>
        </w:rPr>
        <w:tab/>
      </w:r>
    </w:p>
    <w:p w14:paraId="3D164755" w14:textId="77777777" w:rsidR="00D86617" w:rsidRPr="00A31ACA" w:rsidRDefault="00D86617" w:rsidP="00D86617">
      <w:pPr>
        <w:pStyle w:val="NoSpacing"/>
        <w:rPr>
          <w:b/>
          <w:sz w:val="20"/>
          <w:szCs w:val="20"/>
        </w:rPr>
      </w:pPr>
      <w:r w:rsidRPr="00A31ACA">
        <w:rPr>
          <w:b/>
          <w:sz w:val="20"/>
          <w:szCs w:val="20"/>
        </w:rPr>
        <w:t xml:space="preserve">Closing Date for Entries (Mid-day) and Date of Draw: - </w:t>
      </w:r>
      <w:r w:rsidR="006A40F6">
        <w:rPr>
          <w:b/>
          <w:sz w:val="20"/>
          <w:szCs w:val="20"/>
        </w:rPr>
        <w:t>25/10</w:t>
      </w:r>
      <w:r w:rsidR="003779AE">
        <w:rPr>
          <w:b/>
          <w:sz w:val="20"/>
          <w:szCs w:val="20"/>
        </w:rPr>
        <w:t>/202</w:t>
      </w:r>
      <w:r w:rsidR="006A40F6">
        <w:rPr>
          <w:b/>
          <w:sz w:val="20"/>
          <w:szCs w:val="20"/>
        </w:rPr>
        <w:t>5</w:t>
      </w:r>
    </w:p>
    <w:p w14:paraId="1ABB5821" w14:textId="77777777" w:rsidR="00BD67CF" w:rsidRPr="00A31ACA" w:rsidRDefault="00BD67CF" w:rsidP="00D86617">
      <w:pPr>
        <w:pStyle w:val="NoSpacing"/>
        <w:rPr>
          <w:b/>
          <w:sz w:val="20"/>
          <w:szCs w:val="20"/>
        </w:rPr>
      </w:pPr>
    </w:p>
    <w:p w14:paraId="2030B212" w14:textId="77777777" w:rsidR="00BD67CF" w:rsidRPr="00A31ACA" w:rsidRDefault="00BD67CF" w:rsidP="00BD67CF">
      <w:pPr>
        <w:pStyle w:val="NoSpacing"/>
        <w:rPr>
          <w:b/>
          <w:sz w:val="20"/>
          <w:szCs w:val="20"/>
        </w:rPr>
      </w:pPr>
    </w:p>
    <w:p w14:paraId="072C2C57" w14:textId="77777777" w:rsidR="00BD67CF" w:rsidRPr="00A31ACA" w:rsidRDefault="00BD67CF" w:rsidP="00BD67CF">
      <w:pPr>
        <w:pStyle w:val="NoSpacing"/>
        <w:rPr>
          <w:b/>
          <w:sz w:val="20"/>
          <w:szCs w:val="20"/>
          <w:u w:val="single"/>
        </w:rPr>
      </w:pPr>
      <w:r w:rsidRPr="00A31ACA">
        <w:rPr>
          <w:b/>
          <w:sz w:val="20"/>
          <w:szCs w:val="20"/>
        </w:rPr>
        <w:t>Stake 3</w:t>
      </w:r>
      <w:r w:rsidRPr="00A31ACA">
        <w:rPr>
          <w:b/>
          <w:sz w:val="20"/>
          <w:szCs w:val="20"/>
        </w:rPr>
        <w:tab/>
      </w:r>
      <w:r w:rsidR="006A40F6">
        <w:rPr>
          <w:b/>
          <w:sz w:val="20"/>
          <w:szCs w:val="20"/>
          <w:u w:val="single"/>
        </w:rPr>
        <w:t>Open Qualifying Cocker</w:t>
      </w:r>
      <w:r w:rsidRPr="00A31ACA">
        <w:rPr>
          <w:b/>
          <w:sz w:val="20"/>
          <w:szCs w:val="20"/>
          <w:u w:val="single"/>
        </w:rPr>
        <w:t xml:space="preserve"> Spaniel Field Trial Limited to 16 Dogs</w:t>
      </w:r>
    </w:p>
    <w:p w14:paraId="44ADCA3D" w14:textId="77777777" w:rsidR="00BD67CF" w:rsidRPr="00A31ACA" w:rsidRDefault="00BD67CF" w:rsidP="00BD67CF">
      <w:pPr>
        <w:pStyle w:val="NoSpacing"/>
        <w:rPr>
          <w:b/>
          <w:sz w:val="20"/>
          <w:szCs w:val="20"/>
          <w:u w:val="single"/>
        </w:rPr>
      </w:pPr>
    </w:p>
    <w:p w14:paraId="5A346EAF" w14:textId="77777777" w:rsidR="00BD67CF" w:rsidRPr="00A31ACA" w:rsidRDefault="00BD67CF" w:rsidP="00BD67CF">
      <w:pPr>
        <w:pStyle w:val="NoSpacing"/>
        <w:rPr>
          <w:sz w:val="20"/>
          <w:szCs w:val="20"/>
        </w:rPr>
      </w:pPr>
      <w:r w:rsidRPr="00A31ACA">
        <w:rPr>
          <w:b/>
          <w:sz w:val="20"/>
          <w:szCs w:val="20"/>
        </w:rPr>
        <w:tab/>
      </w:r>
      <w:r w:rsidRPr="00A31ACA">
        <w:rPr>
          <w:b/>
          <w:sz w:val="20"/>
          <w:szCs w:val="20"/>
        </w:rPr>
        <w:tab/>
        <w:t xml:space="preserve">Date:- </w:t>
      </w:r>
      <w:r w:rsidR="00A31ACA" w:rsidRPr="00A31ACA">
        <w:rPr>
          <w:b/>
          <w:sz w:val="20"/>
          <w:szCs w:val="20"/>
        </w:rPr>
        <w:t xml:space="preserve">    </w:t>
      </w:r>
      <w:r w:rsidR="006A40F6">
        <w:rPr>
          <w:sz w:val="20"/>
          <w:szCs w:val="20"/>
        </w:rPr>
        <w:t>5</w:t>
      </w:r>
      <w:r w:rsidR="006A40F6" w:rsidRPr="006A40F6">
        <w:rPr>
          <w:sz w:val="20"/>
          <w:szCs w:val="20"/>
          <w:vertAlign w:val="superscript"/>
        </w:rPr>
        <w:t>th</w:t>
      </w:r>
      <w:r w:rsidR="006A40F6">
        <w:rPr>
          <w:sz w:val="20"/>
          <w:szCs w:val="20"/>
        </w:rPr>
        <w:t xml:space="preserve"> December 2025</w:t>
      </w:r>
    </w:p>
    <w:p w14:paraId="28871853" w14:textId="77777777" w:rsidR="00BD67CF" w:rsidRPr="00A31ACA" w:rsidRDefault="00BD67CF" w:rsidP="00BD67CF">
      <w:pPr>
        <w:pStyle w:val="NoSpacing"/>
        <w:rPr>
          <w:sz w:val="20"/>
          <w:szCs w:val="20"/>
        </w:rPr>
      </w:pPr>
      <w:r w:rsidRPr="00A31ACA">
        <w:rPr>
          <w:sz w:val="20"/>
          <w:szCs w:val="20"/>
        </w:rPr>
        <w:tab/>
      </w:r>
      <w:r w:rsidRPr="00A31ACA">
        <w:rPr>
          <w:sz w:val="20"/>
          <w:szCs w:val="20"/>
        </w:rPr>
        <w:tab/>
      </w:r>
      <w:r w:rsidRPr="00A31ACA">
        <w:rPr>
          <w:b/>
          <w:sz w:val="20"/>
          <w:szCs w:val="20"/>
        </w:rPr>
        <w:t xml:space="preserve">Venue: - </w:t>
      </w:r>
      <w:r w:rsidR="006A40F6">
        <w:rPr>
          <w:sz w:val="20"/>
          <w:szCs w:val="20"/>
        </w:rPr>
        <w:t>Bagot’s Park, Staffordshire</w:t>
      </w:r>
    </w:p>
    <w:p w14:paraId="61BCFF71" w14:textId="77777777" w:rsidR="00BD67CF" w:rsidRPr="00A31ACA" w:rsidRDefault="00BD67CF" w:rsidP="00BD67CF">
      <w:pPr>
        <w:pStyle w:val="NoSpacing"/>
        <w:ind w:left="2325"/>
        <w:rPr>
          <w:sz w:val="20"/>
          <w:szCs w:val="20"/>
        </w:rPr>
      </w:pPr>
    </w:p>
    <w:p w14:paraId="2AA08358" w14:textId="77777777" w:rsidR="00BD67CF" w:rsidRPr="00A31ACA" w:rsidRDefault="00BD67CF" w:rsidP="00BD67CF">
      <w:pPr>
        <w:pStyle w:val="NoSpacing"/>
        <w:ind w:left="2325"/>
        <w:rPr>
          <w:sz w:val="20"/>
          <w:szCs w:val="20"/>
        </w:rPr>
      </w:pPr>
      <w:r w:rsidRPr="00A31ACA">
        <w:rPr>
          <w:sz w:val="20"/>
          <w:szCs w:val="20"/>
        </w:rPr>
        <w:t xml:space="preserve">It is intended that these stakes will be held using hedge rows, belts of trees, woodland, cover crops and white grass. The floor will comprise of white grass, bramble, fallen timber and brashings, vehicle ruts, ditches and various holes associated with this type of environment. Appropriate footwear and clothing should be worn.  </w:t>
      </w:r>
    </w:p>
    <w:p w14:paraId="6ADB9305" w14:textId="77777777" w:rsidR="00BD67CF" w:rsidRPr="00A31ACA" w:rsidRDefault="00BD67CF" w:rsidP="00BD67CF">
      <w:pPr>
        <w:pStyle w:val="NoSpacing"/>
        <w:tabs>
          <w:tab w:val="left" w:pos="1418"/>
          <w:tab w:val="left" w:pos="2552"/>
        </w:tabs>
        <w:rPr>
          <w:sz w:val="20"/>
          <w:szCs w:val="20"/>
          <w:highlight w:val="yellow"/>
        </w:rPr>
      </w:pPr>
    </w:p>
    <w:p w14:paraId="04A40EAC" w14:textId="77777777" w:rsidR="00BD67CF" w:rsidRPr="00A31ACA" w:rsidRDefault="00BD67CF" w:rsidP="00BD67CF">
      <w:pPr>
        <w:pStyle w:val="NoSpacing"/>
        <w:tabs>
          <w:tab w:val="left" w:pos="1418"/>
          <w:tab w:val="left" w:pos="2552"/>
        </w:tabs>
        <w:rPr>
          <w:b/>
          <w:sz w:val="20"/>
          <w:szCs w:val="20"/>
        </w:rPr>
      </w:pPr>
      <w:r w:rsidRPr="00A31ACA">
        <w:rPr>
          <w:sz w:val="20"/>
          <w:szCs w:val="20"/>
        </w:rPr>
        <w:tab/>
      </w:r>
      <w:r w:rsidRPr="00A31ACA">
        <w:rPr>
          <w:b/>
          <w:sz w:val="20"/>
          <w:szCs w:val="20"/>
        </w:rPr>
        <w:t xml:space="preserve">Host:-     Mr </w:t>
      </w:r>
      <w:r w:rsidR="006A40F6">
        <w:rPr>
          <w:b/>
          <w:sz w:val="20"/>
          <w:szCs w:val="20"/>
        </w:rPr>
        <w:t>S Sayce</w:t>
      </w:r>
    </w:p>
    <w:p w14:paraId="24D38685" w14:textId="4C76061A" w:rsidR="00BD67CF" w:rsidRPr="00A31ACA" w:rsidRDefault="00BD67CF" w:rsidP="00BD67CF">
      <w:pPr>
        <w:pStyle w:val="NoSpacing"/>
        <w:tabs>
          <w:tab w:val="left" w:pos="1276"/>
          <w:tab w:val="left" w:pos="1418"/>
        </w:tabs>
        <w:ind w:left="1276"/>
        <w:rPr>
          <w:b/>
          <w:sz w:val="20"/>
          <w:szCs w:val="20"/>
        </w:rPr>
      </w:pPr>
      <w:r w:rsidRPr="00A31ACA">
        <w:rPr>
          <w:b/>
          <w:sz w:val="20"/>
          <w:szCs w:val="20"/>
        </w:rPr>
        <w:t xml:space="preserve">Judges:-  </w:t>
      </w:r>
      <w:r w:rsidR="00A31ACA" w:rsidRPr="00A31ACA">
        <w:rPr>
          <w:b/>
          <w:sz w:val="20"/>
          <w:szCs w:val="20"/>
        </w:rPr>
        <w:t xml:space="preserve"> </w:t>
      </w:r>
      <w:r w:rsidR="00280558">
        <w:rPr>
          <w:b/>
          <w:sz w:val="20"/>
          <w:szCs w:val="20"/>
        </w:rPr>
        <w:t xml:space="preserve"> </w:t>
      </w:r>
      <w:r w:rsidRPr="00A31ACA">
        <w:rPr>
          <w:b/>
          <w:sz w:val="20"/>
          <w:szCs w:val="20"/>
        </w:rPr>
        <w:t xml:space="preserve">Mr </w:t>
      </w:r>
      <w:r w:rsidR="006A40F6">
        <w:rPr>
          <w:b/>
          <w:sz w:val="20"/>
          <w:szCs w:val="20"/>
        </w:rPr>
        <w:t xml:space="preserve">Ben Randall (A2797) &amp; </w:t>
      </w:r>
      <w:r w:rsidR="00F96D9C">
        <w:rPr>
          <w:b/>
          <w:sz w:val="20"/>
          <w:szCs w:val="20"/>
        </w:rPr>
        <w:t>Julie Cracknell (</w:t>
      </w:r>
      <w:r w:rsidR="001D681C">
        <w:rPr>
          <w:b/>
          <w:sz w:val="20"/>
          <w:szCs w:val="20"/>
        </w:rPr>
        <w:t>B</w:t>
      </w:r>
      <w:r w:rsidR="00E71CFE">
        <w:rPr>
          <w:b/>
          <w:sz w:val="20"/>
          <w:szCs w:val="20"/>
        </w:rPr>
        <w:t>3034</w:t>
      </w:r>
      <w:r w:rsidR="001D681C">
        <w:rPr>
          <w:b/>
          <w:sz w:val="20"/>
          <w:szCs w:val="20"/>
        </w:rPr>
        <w:t>)</w:t>
      </w:r>
    </w:p>
    <w:p w14:paraId="61DC7255" w14:textId="77777777" w:rsidR="00BD67CF" w:rsidRPr="00A31ACA" w:rsidRDefault="00BD67CF" w:rsidP="00BD67CF">
      <w:pPr>
        <w:pStyle w:val="NoSpacing"/>
        <w:rPr>
          <w:b/>
          <w:sz w:val="20"/>
          <w:szCs w:val="20"/>
        </w:rPr>
      </w:pPr>
      <w:r w:rsidRPr="00A31ACA">
        <w:rPr>
          <w:b/>
          <w:sz w:val="20"/>
          <w:szCs w:val="20"/>
        </w:rPr>
        <w:tab/>
      </w:r>
    </w:p>
    <w:p w14:paraId="611B14CC" w14:textId="77777777" w:rsidR="00BD67CF" w:rsidRPr="00A31ACA" w:rsidRDefault="00BD67CF" w:rsidP="00BD67CF">
      <w:pPr>
        <w:pStyle w:val="NoSpacing"/>
        <w:rPr>
          <w:b/>
          <w:sz w:val="20"/>
          <w:szCs w:val="20"/>
        </w:rPr>
      </w:pPr>
      <w:r w:rsidRPr="00A31ACA">
        <w:rPr>
          <w:b/>
          <w:sz w:val="20"/>
          <w:szCs w:val="20"/>
        </w:rPr>
        <w:t xml:space="preserve">Closing Date for Entries (Mid-day) and Date of Draw: - </w:t>
      </w:r>
      <w:r w:rsidR="003779AE">
        <w:rPr>
          <w:b/>
          <w:sz w:val="20"/>
          <w:szCs w:val="20"/>
        </w:rPr>
        <w:t>2</w:t>
      </w:r>
      <w:r w:rsidR="006A40F6">
        <w:rPr>
          <w:b/>
          <w:sz w:val="20"/>
          <w:szCs w:val="20"/>
        </w:rPr>
        <w:t>1</w:t>
      </w:r>
      <w:r w:rsidR="003779AE">
        <w:rPr>
          <w:b/>
          <w:sz w:val="20"/>
          <w:szCs w:val="20"/>
        </w:rPr>
        <w:t>/11/202</w:t>
      </w:r>
      <w:r w:rsidR="006A40F6">
        <w:rPr>
          <w:b/>
          <w:sz w:val="20"/>
          <w:szCs w:val="20"/>
        </w:rPr>
        <w:t>5</w:t>
      </w:r>
    </w:p>
    <w:p w14:paraId="66F9C1DB" w14:textId="77777777" w:rsidR="00A31ACA" w:rsidRPr="00A31ACA" w:rsidRDefault="00A31ACA" w:rsidP="00BD67CF">
      <w:pPr>
        <w:pStyle w:val="NoSpacing"/>
        <w:rPr>
          <w:b/>
          <w:sz w:val="20"/>
          <w:szCs w:val="20"/>
        </w:rPr>
      </w:pPr>
    </w:p>
    <w:p w14:paraId="168ED00B" w14:textId="77777777" w:rsidR="00A31ACA" w:rsidRPr="00A31ACA" w:rsidRDefault="00A31ACA" w:rsidP="00BD67CF">
      <w:pPr>
        <w:pStyle w:val="NoSpacing"/>
        <w:rPr>
          <w:b/>
          <w:sz w:val="20"/>
          <w:szCs w:val="20"/>
        </w:rPr>
      </w:pPr>
    </w:p>
    <w:p w14:paraId="7FCFF588" w14:textId="77777777" w:rsidR="006A40F6" w:rsidRDefault="006A40F6" w:rsidP="006A40F6">
      <w:pPr>
        <w:pStyle w:val="NoSpacing"/>
        <w:rPr>
          <w:b/>
          <w:sz w:val="20"/>
          <w:szCs w:val="20"/>
        </w:rPr>
      </w:pPr>
    </w:p>
    <w:p w14:paraId="680B63CE" w14:textId="77777777" w:rsidR="006A40F6" w:rsidRDefault="006A40F6" w:rsidP="006A40F6">
      <w:pPr>
        <w:pStyle w:val="NoSpacing"/>
        <w:rPr>
          <w:b/>
          <w:sz w:val="20"/>
          <w:szCs w:val="20"/>
        </w:rPr>
      </w:pPr>
    </w:p>
    <w:p w14:paraId="1800CA5A" w14:textId="77777777" w:rsidR="006A40F6" w:rsidRDefault="006A40F6" w:rsidP="006A40F6">
      <w:pPr>
        <w:pStyle w:val="NoSpacing"/>
        <w:rPr>
          <w:b/>
          <w:sz w:val="20"/>
          <w:szCs w:val="20"/>
        </w:rPr>
      </w:pPr>
    </w:p>
    <w:p w14:paraId="715FA37A" w14:textId="77777777" w:rsidR="006A40F6" w:rsidRDefault="006A40F6" w:rsidP="006A40F6">
      <w:pPr>
        <w:pStyle w:val="NoSpacing"/>
        <w:rPr>
          <w:b/>
          <w:sz w:val="20"/>
          <w:szCs w:val="20"/>
        </w:rPr>
      </w:pPr>
    </w:p>
    <w:p w14:paraId="7D0F75C7" w14:textId="77777777" w:rsidR="006A40F6" w:rsidRDefault="006A40F6" w:rsidP="006A40F6">
      <w:pPr>
        <w:pStyle w:val="NoSpacing"/>
        <w:rPr>
          <w:b/>
          <w:sz w:val="20"/>
          <w:szCs w:val="20"/>
        </w:rPr>
      </w:pPr>
    </w:p>
    <w:p w14:paraId="55265A3D" w14:textId="77777777" w:rsidR="006A40F6" w:rsidRDefault="006A40F6" w:rsidP="006A40F6">
      <w:pPr>
        <w:pStyle w:val="NoSpacing"/>
        <w:rPr>
          <w:b/>
          <w:sz w:val="20"/>
          <w:szCs w:val="20"/>
        </w:rPr>
      </w:pPr>
    </w:p>
    <w:p w14:paraId="3B60B53F" w14:textId="77777777" w:rsidR="006A40F6" w:rsidRPr="00A31ACA" w:rsidRDefault="00A31ACA" w:rsidP="006A40F6">
      <w:pPr>
        <w:pStyle w:val="NoSpacing"/>
        <w:rPr>
          <w:b/>
          <w:sz w:val="20"/>
          <w:szCs w:val="20"/>
          <w:u w:val="single"/>
        </w:rPr>
      </w:pPr>
      <w:r w:rsidRPr="00A31ACA">
        <w:rPr>
          <w:b/>
          <w:sz w:val="20"/>
          <w:szCs w:val="20"/>
        </w:rPr>
        <w:t>Stake 4</w:t>
      </w:r>
      <w:r w:rsidRPr="00A31ACA">
        <w:rPr>
          <w:b/>
          <w:sz w:val="20"/>
          <w:szCs w:val="20"/>
        </w:rPr>
        <w:tab/>
      </w:r>
      <w:r w:rsidR="006A40F6" w:rsidRPr="00A31ACA">
        <w:rPr>
          <w:b/>
          <w:sz w:val="20"/>
          <w:szCs w:val="20"/>
          <w:u w:val="single"/>
        </w:rPr>
        <w:t>Open Qualifying A/V Spaniel (Excluding Cocker Spaniel) Field Trial Limited to 16 Dogs</w:t>
      </w:r>
    </w:p>
    <w:p w14:paraId="0815F89F" w14:textId="77777777" w:rsidR="00A31ACA" w:rsidRPr="00A31ACA" w:rsidRDefault="00A31ACA" w:rsidP="00A31ACA">
      <w:pPr>
        <w:pStyle w:val="NoSpacing"/>
        <w:rPr>
          <w:b/>
          <w:sz w:val="20"/>
          <w:szCs w:val="20"/>
          <w:u w:val="single"/>
        </w:rPr>
      </w:pPr>
    </w:p>
    <w:p w14:paraId="4DEFB138" w14:textId="77777777" w:rsidR="00A31ACA" w:rsidRPr="00A31ACA" w:rsidRDefault="00A31ACA" w:rsidP="00A31ACA">
      <w:pPr>
        <w:pStyle w:val="NoSpacing"/>
        <w:rPr>
          <w:b/>
          <w:sz w:val="20"/>
          <w:szCs w:val="20"/>
          <w:u w:val="single"/>
        </w:rPr>
      </w:pPr>
    </w:p>
    <w:p w14:paraId="7F6E99CA" w14:textId="77777777" w:rsidR="00A31ACA" w:rsidRPr="00A31ACA" w:rsidRDefault="00A31ACA" w:rsidP="00A31ACA">
      <w:pPr>
        <w:pStyle w:val="NoSpacing"/>
        <w:rPr>
          <w:sz w:val="20"/>
          <w:szCs w:val="20"/>
        </w:rPr>
      </w:pPr>
      <w:r w:rsidRPr="00A31ACA">
        <w:rPr>
          <w:b/>
          <w:sz w:val="20"/>
          <w:szCs w:val="20"/>
        </w:rPr>
        <w:tab/>
      </w:r>
      <w:r w:rsidRPr="00A31ACA">
        <w:rPr>
          <w:b/>
          <w:sz w:val="20"/>
          <w:szCs w:val="20"/>
        </w:rPr>
        <w:tab/>
        <w:t xml:space="preserve">Date:- </w:t>
      </w:r>
      <w:r w:rsidRPr="00A31ACA">
        <w:rPr>
          <w:b/>
          <w:sz w:val="20"/>
          <w:szCs w:val="20"/>
        </w:rPr>
        <w:tab/>
        <w:t xml:space="preserve"> </w:t>
      </w:r>
      <w:r w:rsidR="003779AE">
        <w:rPr>
          <w:sz w:val="20"/>
          <w:szCs w:val="20"/>
        </w:rPr>
        <w:t>1</w:t>
      </w:r>
      <w:r w:rsidR="006A40F6">
        <w:rPr>
          <w:sz w:val="20"/>
          <w:szCs w:val="20"/>
        </w:rPr>
        <w:t>9</w:t>
      </w:r>
      <w:r w:rsidR="006A40F6" w:rsidRPr="006A40F6">
        <w:rPr>
          <w:sz w:val="20"/>
          <w:szCs w:val="20"/>
          <w:vertAlign w:val="superscript"/>
        </w:rPr>
        <w:t>th</w:t>
      </w:r>
      <w:r w:rsidR="006A40F6">
        <w:rPr>
          <w:sz w:val="20"/>
          <w:szCs w:val="20"/>
        </w:rPr>
        <w:t xml:space="preserve"> December 2025</w:t>
      </w:r>
    </w:p>
    <w:p w14:paraId="510EE287" w14:textId="77777777" w:rsidR="00A31ACA" w:rsidRPr="003779AE" w:rsidRDefault="00A31ACA" w:rsidP="00A31ACA">
      <w:pPr>
        <w:pStyle w:val="NoSpacing"/>
        <w:rPr>
          <w:bCs/>
          <w:sz w:val="20"/>
          <w:szCs w:val="20"/>
        </w:rPr>
      </w:pPr>
      <w:r w:rsidRPr="00A31ACA">
        <w:rPr>
          <w:sz w:val="20"/>
          <w:szCs w:val="20"/>
        </w:rPr>
        <w:tab/>
      </w:r>
      <w:r w:rsidRPr="00A31ACA">
        <w:rPr>
          <w:sz w:val="20"/>
          <w:szCs w:val="20"/>
        </w:rPr>
        <w:tab/>
      </w:r>
      <w:r w:rsidRPr="00A31ACA">
        <w:rPr>
          <w:b/>
          <w:sz w:val="20"/>
          <w:szCs w:val="20"/>
        </w:rPr>
        <w:t xml:space="preserve">Venue: - </w:t>
      </w:r>
      <w:r w:rsidR="006A40F6">
        <w:rPr>
          <w:bCs/>
          <w:sz w:val="20"/>
          <w:szCs w:val="20"/>
        </w:rPr>
        <w:t>Bagot’s Park, Staffordshire</w:t>
      </w:r>
    </w:p>
    <w:p w14:paraId="43153088" w14:textId="77777777" w:rsidR="00A31ACA" w:rsidRPr="00A31ACA" w:rsidRDefault="00A31ACA" w:rsidP="00A31ACA">
      <w:pPr>
        <w:pStyle w:val="NoSpacing"/>
        <w:ind w:left="2325"/>
        <w:rPr>
          <w:sz w:val="20"/>
          <w:szCs w:val="20"/>
        </w:rPr>
      </w:pPr>
    </w:p>
    <w:p w14:paraId="1EF3A2EE" w14:textId="77777777" w:rsidR="00A31ACA" w:rsidRPr="00A31ACA" w:rsidRDefault="00A31ACA" w:rsidP="00A31ACA">
      <w:pPr>
        <w:pStyle w:val="NoSpacing"/>
        <w:ind w:left="2325"/>
        <w:rPr>
          <w:sz w:val="20"/>
          <w:szCs w:val="20"/>
        </w:rPr>
      </w:pPr>
      <w:r w:rsidRPr="00A31ACA">
        <w:rPr>
          <w:sz w:val="20"/>
          <w:szCs w:val="20"/>
        </w:rPr>
        <w:t xml:space="preserve">It is intended that these stakes will be held using hedge rows, belts of trees, woodland, cover crops and white grass. The floor will comprise of white grass, bramble, fallen timber and brashings, vehicle ruts, ditches and various holes associated with this type of environment. Appropriate footwear and clothing should be worn.  </w:t>
      </w:r>
    </w:p>
    <w:p w14:paraId="03BE4FEB" w14:textId="77777777" w:rsidR="00A31ACA" w:rsidRPr="00A31ACA" w:rsidRDefault="00A31ACA" w:rsidP="00A31ACA">
      <w:pPr>
        <w:pStyle w:val="NoSpacing"/>
        <w:tabs>
          <w:tab w:val="left" w:pos="1418"/>
          <w:tab w:val="left" w:pos="2552"/>
        </w:tabs>
        <w:rPr>
          <w:sz w:val="20"/>
          <w:szCs w:val="20"/>
          <w:highlight w:val="yellow"/>
        </w:rPr>
      </w:pPr>
    </w:p>
    <w:p w14:paraId="370C9A7A" w14:textId="77777777" w:rsidR="00A31ACA" w:rsidRPr="00A31ACA" w:rsidRDefault="00A31ACA" w:rsidP="00A31ACA">
      <w:pPr>
        <w:pStyle w:val="NoSpacing"/>
        <w:tabs>
          <w:tab w:val="left" w:pos="1418"/>
          <w:tab w:val="left" w:pos="2552"/>
        </w:tabs>
        <w:rPr>
          <w:b/>
          <w:sz w:val="20"/>
          <w:szCs w:val="20"/>
        </w:rPr>
      </w:pPr>
      <w:r w:rsidRPr="00A31ACA">
        <w:rPr>
          <w:sz w:val="20"/>
          <w:szCs w:val="20"/>
        </w:rPr>
        <w:tab/>
      </w:r>
      <w:r w:rsidRPr="00A31ACA">
        <w:rPr>
          <w:b/>
          <w:sz w:val="20"/>
          <w:szCs w:val="20"/>
        </w:rPr>
        <w:t xml:space="preserve">Host:-     Mr </w:t>
      </w:r>
      <w:r w:rsidR="006A40F6">
        <w:rPr>
          <w:b/>
          <w:sz w:val="20"/>
          <w:szCs w:val="20"/>
        </w:rPr>
        <w:t>S Sayce</w:t>
      </w:r>
    </w:p>
    <w:p w14:paraId="798F0552" w14:textId="789AB4AC" w:rsidR="00A31ACA" w:rsidRPr="00A31ACA" w:rsidRDefault="00A31ACA" w:rsidP="00A31ACA">
      <w:pPr>
        <w:pStyle w:val="NoSpacing"/>
        <w:tabs>
          <w:tab w:val="left" w:pos="1276"/>
          <w:tab w:val="left" w:pos="1418"/>
        </w:tabs>
        <w:ind w:left="1276"/>
        <w:rPr>
          <w:b/>
          <w:sz w:val="20"/>
          <w:szCs w:val="20"/>
        </w:rPr>
      </w:pPr>
      <w:r w:rsidRPr="00A31ACA">
        <w:rPr>
          <w:b/>
          <w:sz w:val="20"/>
          <w:szCs w:val="20"/>
        </w:rPr>
        <w:t xml:space="preserve">Judges:-   Mr </w:t>
      </w:r>
      <w:r w:rsidR="006A40F6">
        <w:rPr>
          <w:b/>
          <w:sz w:val="20"/>
          <w:szCs w:val="20"/>
        </w:rPr>
        <w:t xml:space="preserve">Angelo Lo Curto (A3765) &amp; Mr </w:t>
      </w:r>
      <w:r w:rsidR="00607A8E">
        <w:rPr>
          <w:b/>
          <w:sz w:val="20"/>
          <w:szCs w:val="20"/>
        </w:rPr>
        <w:t xml:space="preserve">Gary </w:t>
      </w:r>
      <w:r w:rsidR="008D06EC">
        <w:rPr>
          <w:b/>
          <w:sz w:val="20"/>
          <w:szCs w:val="20"/>
        </w:rPr>
        <w:t xml:space="preserve">Smith </w:t>
      </w:r>
      <w:r w:rsidR="00ED561C">
        <w:rPr>
          <w:b/>
          <w:sz w:val="20"/>
          <w:szCs w:val="20"/>
        </w:rPr>
        <w:t>(</w:t>
      </w:r>
      <w:r w:rsidR="00931CDF">
        <w:rPr>
          <w:b/>
          <w:sz w:val="20"/>
          <w:szCs w:val="20"/>
        </w:rPr>
        <w:t>A3129)</w:t>
      </w:r>
    </w:p>
    <w:p w14:paraId="7ECC142B" w14:textId="77777777" w:rsidR="00A31ACA" w:rsidRPr="00A31ACA" w:rsidRDefault="00A31ACA" w:rsidP="00A31ACA">
      <w:pPr>
        <w:pStyle w:val="NoSpacing"/>
        <w:rPr>
          <w:b/>
          <w:sz w:val="20"/>
          <w:szCs w:val="20"/>
        </w:rPr>
      </w:pPr>
      <w:r w:rsidRPr="00A31ACA">
        <w:rPr>
          <w:b/>
          <w:sz w:val="20"/>
          <w:szCs w:val="20"/>
        </w:rPr>
        <w:tab/>
      </w:r>
    </w:p>
    <w:p w14:paraId="762EBFB6" w14:textId="77777777" w:rsidR="00A31ACA" w:rsidRPr="00A31ACA" w:rsidRDefault="00A31ACA" w:rsidP="00A31ACA">
      <w:pPr>
        <w:pStyle w:val="NoSpacing"/>
        <w:rPr>
          <w:b/>
          <w:sz w:val="20"/>
          <w:szCs w:val="20"/>
        </w:rPr>
      </w:pPr>
      <w:r w:rsidRPr="00A31ACA">
        <w:rPr>
          <w:b/>
          <w:sz w:val="20"/>
          <w:szCs w:val="20"/>
        </w:rPr>
        <w:t xml:space="preserve">Closing Date for Entries (Mid-day) and Date of Draw: - </w:t>
      </w:r>
      <w:r w:rsidR="006A40F6">
        <w:rPr>
          <w:b/>
          <w:sz w:val="20"/>
          <w:szCs w:val="20"/>
        </w:rPr>
        <w:t>5</w:t>
      </w:r>
      <w:r w:rsidR="006A40F6" w:rsidRPr="006A40F6">
        <w:rPr>
          <w:b/>
          <w:sz w:val="20"/>
          <w:szCs w:val="20"/>
          <w:vertAlign w:val="superscript"/>
        </w:rPr>
        <w:t>th</w:t>
      </w:r>
      <w:r w:rsidR="006A40F6">
        <w:rPr>
          <w:b/>
          <w:sz w:val="20"/>
          <w:szCs w:val="20"/>
        </w:rPr>
        <w:t xml:space="preserve"> December 2025</w:t>
      </w:r>
    </w:p>
    <w:p w14:paraId="7A7DA053" w14:textId="77777777" w:rsidR="00A31ACA" w:rsidRPr="00A31ACA" w:rsidRDefault="00A31ACA" w:rsidP="00BD67CF">
      <w:pPr>
        <w:pStyle w:val="NoSpacing"/>
        <w:rPr>
          <w:b/>
          <w:sz w:val="20"/>
          <w:szCs w:val="20"/>
        </w:rPr>
      </w:pPr>
    </w:p>
    <w:p w14:paraId="407C900E" w14:textId="77777777" w:rsidR="00BD67CF" w:rsidRPr="00A31ACA" w:rsidRDefault="00BD67CF" w:rsidP="00D86617">
      <w:pPr>
        <w:pStyle w:val="NoSpacing"/>
        <w:rPr>
          <w:b/>
          <w:sz w:val="20"/>
          <w:szCs w:val="20"/>
        </w:rPr>
      </w:pPr>
    </w:p>
    <w:p w14:paraId="05AF4554" w14:textId="77777777" w:rsidR="00D86617" w:rsidRPr="00A31ACA" w:rsidRDefault="00D86617" w:rsidP="00D86617">
      <w:pPr>
        <w:pStyle w:val="NoSpacing"/>
        <w:rPr>
          <w:b/>
          <w:sz w:val="20"/>
          <w:szCs w:val="20"/>
        </w:rPr>
      </w:pPr>
    </w:p>
    <w:p w14:paraId="30034BA2" w14:textId="77777777" w:rsidR="00D86617" w:rsidRPr="00A31ACA" w:rsidRDefault="00D86617" w:rsidP="00D86617">
      <w:pPr>
        <w:pStyle w:val="NoSpacing"/>
        <w:rPr>
          <w:b/>
          <w:sz w:val="20"/>
          <w:szCs w:val="20"/>
        </w:rPr>
      </w:pPr>
    </w:p>
    <w:p w14:paraId="09794E76" w14:textId="77777777" w:rsidR="00D86617" w:rsidRPr="00A31ACA" w:rsidRDefault="00D86617" w:rsidP="00D86617">
      <w:pPr>
        <w:pStyle w:val="NoSpacing"/>
        <w:jc w:val="center"/>
        <w:rPr>
          <w:sz w:val="20"/>
          <w:szCs w:val="20"/>
        </w:rPr>
      </w:pPr>
      <w:r w:rsidRPr="00A31ACA">
        <w:rPr>
          <w:sz w:val="20"/>
          <w:szCs w:val="20"/>
        </w:rPr>
        <w:t>THE DEFINITION OF EACH STAKE IS CONTAINED IN THE KENNEL CLUB LIMITED FIELD TRIAL REGULATION 3</w:t>
      </w:r>
    </w:p>
    <w:p w14:paraId="0DC3B8B9" w14:textId="77777777" w:rsidR="00D86617" w:rsidRPr="00A31ACA" w:rsidRDefault="00D86617" w:rsidP="00D86617">
      <w:pPr>
        <w:pStyle w:val="NoSpacing"/>
        <w:ind w:left="2160" w:hanging="2160"/>
        <w:rPr>
          <w:b/>
          <w:sz w:val="20"/>
          <w:szCs w:val="20"/>
        </w:rPr>
      </w:pPr>
    </w:p>
    <w:p w14:paraId="289238FF" w14:textId="77777777" w:rsidR="00D86617" w:rsidRPr="00A31ACA" w:rsidRDefault="00D86617" w:rsidP="006A40F6">
      <w:pPr>
        <w:pStyle w:val="NoSpacing"/>
        <w:ind w:left="2160" w:hanging="2160"/>
        <w:rPr>
          <w:b/>
          <w:sz w:val="20"/>
          <w:szCs w:val="20"/>
        </w:rPr>
      </w:pPr>
      <w:r w:rsidRPr="00A31ACA">
        <w:rPr>
          <w:b/>
          <w:sz w:val="20"/>
          <w:szCs w:val="20"/>
        </w:rPr>
        <w:t xml:space="preserve">All persons attending a stake do so: -   at their own risk on the understanding that they Are Bound by The Kennel Club Ltd Rules and Field Trial Regulations </w:t>
      </w:r>
      <w:r w:rsidR="006A40F6">
        <w:rPr>
          <w:b/>
          <w:sz w:val="20"/>
          <w:szCs w:val="20"/>
        </w:rPr>
        <w:t>s</w:t>
      </w:r>
      <w:r w:rsidRPr="00A31ACA">
        <w:rPr>
          <w:b/>
          <w:sz w:val="20"/>
          <w:szCs w:val="20"/>
        </w:rPr>
        <w:t xml:space="preserve">ubject to the Rules of </w:t>
      </w:r>
      <w:r w:rsidR="00DF5500" w:rsidRPr="00A31ACA">
        <w:rPr>
          <w:b/>
          <w:sz w:val="20"/>
          <w:szCs w:val="20"/>
        </w:rPr>
        <w:t>East Midland</w:t>
      </w:r>
      <w:r w:rsidR="009C774A" w:rsidRPr="00A31ACA">
        <w:rPr>
          <w:b/>
          <w:sz w:val="20"/>
          <w:szCs w:val="20"/>
        </w:rPr>
        <w:t xml:space="preserve"> Gundog Club</w:t>
      </w:r>
    </w:p>
    <w:p w14:paraId="0CA1536D" w14:textId="77777777" w:rsidR="00D86617" w:rsidRPr="00A31ACA" w:rsidRDefault="00D86617" w:rsidP="00D86617">
      <w:pPr>
        <w:pStyle w:val="NoSpacing"/>
        <w:rPr>
          <w:sz w:val="20"/>
          <w:szCs w:val="20"/>
        </w:rPr>
      </w:pPr>
      <w:r w:rsidRPr="00A31ACA">
        <w:rPr>
          <w:sz w:val="20"/>
          <w:szCs w:val="20"/>
        </w:rPr>
        <w:t xml:space="preserve">Please note that the completion of an entry form constitutes the acknowledgement by the owner and where applicable their handler of the content of this schedule including information printed overleaf. </w:t>
      </w:r>
    </w:p>
    <w:p w14:paraId="240A2656" w14:textId="77777777" w:rsidR="00D86617" w:rsidRPr="00A31ACA" w:rsidRDefault="00D86617" w:rsidP="00D86617">
      <w:pPr>
        <w:pStyle w:val="NoSpacing"/>
        <w:rPr>
          <w:b/>
          <w:sz w:val="20"/>
          <w:szCs w:val="20"/>
        </w:rPr>
      </w:pPr>
    </w:p>
    <w:p w14:paraId="346D6B63" w14:textId="77777777" w:rsidR="00D86617" w:rsidRPr="00A31ACA" w:rsidRDefault="00DF5500" w:rsidP="00D86617">
      <w:pPr>
        <w:pStyle w:val="NoSpacing"/>
        <w:jc w:val="center"/>
        <w:rPr>
          <w:b/>
          <w:sz w:val="20"/>
          <w:szCs w:val="20"/>
        </w:rPr>
      </w:pPr>
      <w:r w:rsidRPr="00A31ACA">
        <w:rPr>
          <w:b/>
          <w:sz w:val="20"/>
          <w:szCs w:val="20"/>
        </w:rPr>
        <w:t>EAST MIDLAND</w:t>
      </w:r>
      <w:r w:rsidR="009C774A" w:rsidRPr="00A31ACA">
        <w:rPr>
          <w:b/>
          <w:sz w:val="20"/>
          <w:szCs w:val="20"/>
        </w:rPr>
        <w:t xml:space="preserve"> GUNDOG CLUB</w:t>
      </w:r>
    </w:p>
    <w:p w14:paraId="64BD8D01" w14:textId="77777777" w:rsidR="00D86617" w:rsidRPr="00A31ACA" w:rsidRDefault="00D86617" w:rsidP="00D86617">
      <w:pPr>
        <w:pStyle w:val="NoSpacing"/>
        <w:jc w:val="center"/>
        <w:rPr>
          <w:sz w:val="20"/>
          <w:szCs w:val="20"/>
        </w:rPr>
      </w:pPr>
      <w:r w:rsidRPr="00A31ACA">
        <w:rPr>
          <w:sz w:val="20"/>
          <w:szCs w:val="20"/>
        </w:rPr>
        <w:t>Schedule of Spaniel Field Trials 202</w:t>
      </w:r>
      <w:r w:rsidR="006A40F6">
        <w:rPr>
          <w:sz w:val="20"/>
          <w:szCs w:val="20"/>
        </w:rPr>
        <w:t>5</w:t>
      </w:r>
      <w:r w:rsidRPr="00A31ACA">
        <w:rPr>
          <w:sz w:val="20"/>
          <w:szCs w:val="20"/>
        </w:rPr>
        <w:t>/202</w:t>
      </w:r>
      <w:r w:rsidR="006A40F6">
        <w:rPr>
          <w:sz w:val="20"/>
          <w:szCs w:val="20"/>
        </w:rPr>
        <w:t>6</w:t>
      </w:r>
      <w:r w:rsidRPr="00A31ACA">
        <w:rPr>
          <w:sz w:val="20"/>
          <w:szCs w:val="20"/>
        </w:rPr>
        <w:t xml:space="preserve"> Season</w:t>
      </w:r>
    </w:p>
    <w:p w14:paraId="56D7499C" w14:textId="77777777" w:rsidR="00D86617" w:rsidRPr="00A31ACA" w:rsidRDefault="00D86617" w:rsidP="00D86617">
      <w:pPr>
        <w:pStyle w:val="NoSpacing"/>
        <w:jc w:val="center"/>
        <w:rPr>
          <w:b/>
          <w:sz w:val="20"/>
          <w:szCs w:val="20"/>
          <w:u w:val="single"/>
        </w:rPr>
      </w:pPr>
      <w:r w:rsidRPr="00A31ACA">
        <w:rPr>
          <w:b/>
          <w:sz w:val="20"/>
          <w:szCs w:val="20"/>
          <w:u w:val="single"/>
        </w:rPr>
        <w:t>INFORMATION APPLICABLE TO SPANIEL STAKES AND TERMS AND CONDITIONS OF ENTRY</w:t>
      </w:r>
    </w:p>
    <w:p w14:paraId="1C2FD53E" w14:textId="77777777" w:rsidR="001729E6" w:rsidRPr="00A31ACA" w:rsidRDefault="001729E6" w:rsidP="00D86617">
      <w:pPr>
        <w:pStyle w:val="Default"/>
        <w:rPr>
          <w:rFonts w:ascii="Times New Roman" w:hAnsi="Times New Roman" w:cs="Times New Roman"/>
          <w:sz w:val="20"/>
          <w:szCs w:val="20"/>
        </w:rPr>
      </w:pPr>
    </w:p>
    <w:p w14:paraId="721470C1"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1 Dogs entered at Kennel Club Licensed Field Trials must be registered at the Kennel Club in accordance with Kennel Club Regulations for Classification and Registration B. </w:t>
      </w:r>
    </w:p>
    <w:p w14:paraId="15369606" w14:textId="77777777" w:rsidR="00D86617" w:rsidRPr="00A31ACA" w:rsidRDefault="00D86617" w:rsidP="00D86617">
      <w:pPr>
        <w:pStyle w:val="Default"/>
        <w:rPr>
          <w:rFonts w:ascii="Times New Roman" w:hAnsi="Times New Roman" w:cs="Times New Roman"/>
        </w:rPr>
      </w:pPr>
      <w:r w:rsidRPr="00A31ACA">
        <w:rPr>
          <w:rFonts w:ascii="Times New Roman" w:hAnsi="Times New Roman" w:cs="Times New Roman"/>
          <w:sz w:val="20"/>
          <w:szCs w:val="20"/>
        </w:rPr>
        <w:t>2 T</w:t>
      </w:r>
      <w:r w:rsidRPr="00A31ACA">
        <w:rPr>
          <w:rFonts w:ascii="Times New Roman" w:hAnsi="Times New Roman" w:cs="Times New Roman"/>
          <w:bCs/>
          <w:iCs/>
          <w:sz w:val="20"/>
          <w:szCs w:val="20"/>
        </w:rPr>
        <w:t>he Society may reserve to itself the right to refuse any entry except that this shall not apply in terms of the preference in the draw Regulations (ref J7.I.).  The Kennel Club will be notified in writing of all such refusals with the society’s reason.</w:t>
      </w:r>
    </w:p>
    <w:p w14:paraId="6A262C09"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3 </w:t>
      </w:r>
      <w:r w:rsidRPr="00A31ACA">
        <w:rPr>
          <w:rFonts w:ascii="Times New Roman" w:hAnsi="Times New Roman" w:cs="Times New Roman"/>
          <w:b/>
          <w:bCs/>
          <w:iCs/>
          <w:sz w:val="20"/>
          <w:szCs w:val="20"/>
        </w:rPr>
        <w:t>Substitution</w:t>
      </w:r>
      <w:r w:rsidRPr="00A31ACA">
        <w:rPr>
          <w:rFonts w:ascii="Times New Roman" w:hAnsi="Times New Roman" w:cs="Times New Roman"/>
          <w:b/>
          <w:bCs/>
          <w:i/>
          <w:iCs/>
          <w:sz w:val="20"/>
          <w:szCs w:val="20"/>
        </w:rPr>
        <w:t xml:space="preserve"> </w:t>
      </w:r>
      <w:r w:rsidRPr="00A31ACA">
        <w:rPr>
          <w:rFonts w:ascii="Times New Roman" w:hAnsi="Times New Roman" w:cs="Times New Roman"/>
          <w:b/>
          <w:bCs/>
          <w:iCs/>
          <w:sz w:val="20"/>
          <w:szCs w:val="20"/>
        </w:rPr>
        <w:t>of a dog will not be allowed for any stake after the draw has been conducted</w:t>
      </w:r>
    </w:p>
    <w:p w14:paraId="55743687"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4 All dogs resident outside the UK must be issued with a Kennel Club Authority to Compete number before entry to the show/event can be made. All overseas entries without an Authority to Compete number will be returned to the exhibitor/competitor. </w:t>
      </w:r>
    </w:p>
    <w:p w14:paraId="665CAA0A"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5 If entries exceed the number of permitted runners, the right to compete in a Trial shall be decided by ballot. </w:t>
      </w:r>
    </w:p>
    <w:p w14:paraId="0BF4290A"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6 Should circumstances so dictate the Society, in consultation with the judges, may alter arrangements as necessary. Such changes and the circumstances surrounding them will be reported to the Kennel Club. </w:t>
      </w:r>
    </w:p>
    <w:p w14:paraId="30D70B39"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7 No modification may be made to the schedule after publication except by permission of the Kennel Club, followed by advertisement in appropriate journals if time permits before the closing of entries. </w:t>
      </w:r>
    </w:p>
    <w:p w14:paraId="44D65216"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8 Judges at a Trial are prohibited from entering a dog which is recorded in their ownership or part ownership. </w:t>
      </w:r>
    </w:p>
    <w:p w14:paraId="6D1801A9"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9 Videography and photography will not be permitted </w:t>
      </w:r>
    </w:p>
    <w:p w14:paraId="4D04B145"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10 </w:t>
      </w:r>
      <w:r w:rsidRPr="00A31ACA">
        <w:rPr>
          <w:rFonts w:ascii="Times New Roman" w:hAnsi="Times New Roman" w:cs="Times New Roman"/>
          <w:sz w:val="20"/>
          <w:szCs w:val="20"/>
          <w:u w:val="single"/>
        </w:rPr>
        <w:t>Welfare of Dogs</w:t>
      </w:r>
      <w:r w:rsidRPr="00A31ACA">
        <w:rPr>
          <w:rFonts w:ascii="Times New Roman" w:hAnsi="Times New Roman" w:cs="Times New Roman"/>
          <w:sz w:val="20"/>
          <w:szCs w:val="20"/>
        </w:rPr>
        <w:t xml:space="preserve"> </w:t>
      </w:r>
    </w:p>
    <w:p w14:paraId="48118E17"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 4 </w:t>
      </w:r>
    </w:p>
    <w:p w14:paraId="6484E304"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11 </w:t>
      </w:r>
      <w:r w:rsidRPr="00A31ACA">
        <w:rPr>
          <w:rFonts w:ascii="Times New Roman" w:hAnsi="Times New Roman" w:cs="Times New Roman"/>
          <w:sz w:val="20"/>
          <w:szCs w:val="20"/>
          <w:u w:val="single"/>
        </w:rPr>
        <w:t>Dogs In Cars On Hot Days</w:t>
      </w:r>
      <w:r w:rsidRPr="00A31ACA">
        <w:rPr>
          <w:rFonts w:ascii="Times New Roman" w:hAnsi="Times New Roman" w:cs="Times New Roman"/>
          <w:sz w:val="20"/>
          <w:szCs w:val="20"/>
        </w:rPr>
        <w:t xml:space="preserve"> </w:t>
      </w:r>
    </w:p>
    <w:p w14:paraId="5906086A"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14:paraId="577D9CEE" w14:textId="77777777" w:rsidR="00CF2B15" w:rsidRPr="00A31ACA" w:rsidRDefault="00D86617" w:rsidP="00CF2B15">
      <w:pPr>
        <w:pStyle w:val="Default"/>
        <w:rPr>
          <w:rFonts w:ascii="Times New Roman" w:hAnsi="Times New Roman" w:cs="Times New Roman"/>
          <w:sz w:val="20"/>
          <w:szCs w:val="20"/>
        </w:rPr>
      </w:pPr>
      <w:r w:rsidRPr="00A31ACA">
        <w:rPr>
          <w:rFonts w:ascii="Times New Roman" w:hAnsi="Times New Roman" w:cs="Times New Roman"/>
          <w:sz w:val="20"/>
          <w:szCs w:val="20"/>
        </w:rPr>
        <w:t>12 In view of recent dog thefts a car park attendant will be monitoring all vehicles on the day of the trial.</w:t>
      </w:r>
    </w:p>
    <w:p w14:paraId="08FA28D0" w14:textId="77777777" w:rsidR="00CF2B15" w:rsidRPr="00A31ACA" w:rsidRDefault="00CF2B15" w:rsidP="00CF2B15">
      <w:pPr>
        <w:pStyle w:val="Default"/>
        <w:rPr>
          <w:rFonts w:ascii="Times New Roman" w:hAnsi="Times New Roman" w:cs="Times New Roman"/>
          <w:sz w:val="20"/>
          <w:szCs w:val="20"/>
        </w:rPr>
      </w:pPr>
      <w:r w:rsidRPr="00A31ACA">
        <w:rPr>
          <w:rFonts w:ascii="Times New Roman" w:hAnsi="Times New Roman" w:cs="Times New Roman"/>
          <w:sz w:val="20"/>
          <w:szCs w:val="20"/>
        </w:rPr>
        <w:t>13 If a competitor, or anyone in their household has Covid -19 related symptoms or has tested positive for Covid -19 they must not attend the event and should self isolate in line with government advice.</w:t>
      </w:r>
    </w:p>
    <w:p w14:paraId="7FFC5893" w14:textId="77777777" w:rsidR="00CF2B15" w:rsidRPr="00A31ACA" w:rsidRDefault="00CF2B15" w:rsidP="00CF2B15">
      <w:pPr>
        <w:pStyle w:val="Default"/>
        <w:rPr>
          <w:rFonts w:ascii="Times New Roman" w:hAnsi="Times New Roman" w:cs="Times New Roman"/>
          <w:sz w:val="20"/>
          <w:szCs w:val="20"/>
        </w:rPr>
      </w:pPr>
    </w:p>
    <w:p w14:paraId="0EDEF545" w14:textId="77777777" w:rsidR="00CF2B15" w:rsidRPr="00A31ACA" w:rsidRDefault="00CF2B15" w:rsidP="00CF2B15">
      <w:pPr>
        <w:pStyle w:val="Default"/>
        <w:rPr>
          <w:rFonts w:ascii="Times New Roman" w:hAnsi="Times New Roman" w:cs="Times New Roman"/>
          <w:sz w:val="20"/>
          <w:szCs w:val="20"/>
        </w:rPr>
      </w:pPr>
      <w:hyperlink r:id="rId7" w:history="1">
        <w:r w:rsidRPr="00A31ACA">
          <w:rPr>
            <w:rStyle w:val="Hyperlink"/>
            <w:rFonts w:ascii="Times New Roman" w:hAnsi="Times New Roman" w:cs="Times New Roman"/>
            <w:sz w:val="20"/>
            <w:szCs w:val="20"/>
          </w:rPr>
          <w:t>www.nhs.uk/conditions/coronavirus-covid-19/self-isolation-and-treatment/when-to-self-isolate-and-what-to-do/</w:t>
        </w:r>
      </w:hyperlink>
      <w:r w:rsidRPr="00A31ACA">
        <w:rPr>
          <w:rFonts w:ascii="Times New Roman" w:hAnsi="Times New Roman" w:cs="Times New Roman"/>
          <w:sz w:val="20"/>
          <w:szCs w:val="20"/>
        </w:rPr>
        <w:t>.</w:t>
      </w:r>
    </w:p>
    <w:p w14:paraId="1A7400E8" w14:textId="77777777" w:rsidR="00CF2B15" w:rsidRPr="00A31ACA" w:rsidRDefault="00CF2B15" w:rsidP="00D86617">
      <w:pPr>
        <w:pStyle w:val="Default"/>
        <w:rPr>
          <w:rFonts w:ascii="Times New Roman" w:hAnsi="Times New Roman" w:cs="Times New Roman"/>
          <w:sz w:val="20"/>
          <w:szCs w:val="20"/>
        </w:rPr>
      </w:pPr>
    </w:p>
    <w:p w14:paraId="6F537788" w14:textId="77777777" w:rsidR="006A40F6" w:rsidRDefault="006A40F6" w:rsidP="00D86617">
      <w:pPr>
        <w:pStyle w:val="Default"/>
        <w:rPr>
          <w:rFonts w:ascii="Times New Roman" w:hAnsi="Times New Roman" w:cs="Times New Roman"/>
          <w:b/>
          <w:sz w:val="20"/>
          <w:szCs w:val="20"/>
        </w:rPr>
      </w:pPr>
    </w:p>
    <w:p w14:paraId="701D7F89" w14:textId="77777777" w:rsidR="006A40F6" w:rsidRDefault="006A40F6" w:rsidP="00D86617">
      <w:pPr>
        <w:pStyle w:val="Default"/>
        <w:rPr>
          <w:rFonts w:ascii="Times New Roman" w:hAnsi="Times New Roman" w:cs="Times New Roman"/>
          <w:b/>
          <w:sz w:val="20"/>
          <w:szCs w:val="20"/>
        </w:rPr>
      </w:pPr>
    </w:p>
    <w:p w14:paraId="36B29099" w14:textId="77777777" w:rsidR="006A40F6" w:rsidRDefault="006A40F6" w:rsidP="00D86617">
      <w:pPr>
        <w:pStyle w:val="Default"/>
        <w:rPr>
          <w:rFonts w:ascii="Times New Roman" w:hAnsi="Times New Roman" w:cs="Times New Roman"/>
          <w:b/>
          <w:sz w:val="20"/>
          <w:szCs w:val="20"/>
        </w:rPr>
      </w:pPr>
    </w:p>
    <w:p w14:paraId="7B6211B9" w14:textId="77777777" w:rsidR="006A40F6" w:rsidRDefault="006A40F6" w:rsidP="00D86617">
      <w:pPr>
        <w:pStyle w:val="Default"/>
        <w:rPr>
          <w:rFonts w:ascii="Times New Roman" w:hAnsi="Times New Roman" w:cs="Times New Roman"/>
          <w:b/>
          <w:sz w:val="20"/>
          <w:szCs w:val="20"/>
        </w:rPr>
      </w:pPr>
    </w:p>
    <w:p w14:paraId="7C4EE5BB" w14:textId="77777777" w:rsidR="00D86617" w:rsidRPr="00A31ACA" w:rsidRDefault="00D86617" w:rsidP="00D86617">
      <w:pPr>
        <w:pStyle w:val="Default"/>
        <w:rPr>
          <w:rFonts w:ascii="Times New Roman" w:hAnsi="Times New Roman" w:cs="Times New Roman"/>
          <w:b/>
          <w:sz w:val="20"/>
          <w:szCs w:val="20"/>
        </w:rPr>
      </w:pPr>
      <w:r w:rsidRPr="00A31ACA">
        <w:rPr>
          <w:rFonts w:ascii="Times New Roman" w:hAnsi="Times New Roman" w:cs="Times New Roman"/>
          <w:b/>
          <w:sz w:val="20"/>
          <w:szCs w:val="20"/>
        </w:rPr>
        <w:t>Definitions of the stakes</w:t>
      </w:r>
    </w:p>
    <w:p w14:paraId="79D03CFA" w14:textId="77777777" w:rsidR="00D86617" w:rsidRPr="00A31ACA" w:rsidRDefault="00D86617" w:rsidP="00D86617">
      <w:pPr>
        <w:pStyle w:val="yiv2719223173msolistparagraph"/>
        <w:rPr>
          <w:b/>
          <w:sz w:val="20"/>
          <w:szCs w:val="20"/>
          <w:u w:val="single"/>
        </w:rPr>
      </w:pPr>
      <w:r w:rsidRPr="00A31ACA">
        <w:rPr>
          <w:b/>
          <w:sz w:val="20"/>
          <w:szCs w:val="20"/>
          <w:u w:val="single"/>
        </w:rPr>
        <w:t xml:space="preserve">Open </w:t>
      </w:r>
    </w:p>
    <w:p w14:paraId="44C04160" w14:textId="77777777" w:rsidR="00D86617" w:rsidRPr="00A31ACA" w:rsidRDefault="00D86617" w:rsidP="00D86617">
      <w:pPr>
        <w:pStyle w:val="yiv2719223173msolistparagraph"/>
        <w:rPr>
          <w:b/>
          <w:sz w:val="20"/>
          <w:szCs w:val="20"/>
          <w:u w:val="single"/>
        </w:rPr>
      </w:pPr>
      <w:r w:rsidRPr="00A31ACA">
        <w:rPr>
          <w:sz w:val="20"/>
          <w:szCs w:val="20"/>
        </w:rPr>
        <w:t>A Stake in which dogs have the opportunity of gaining a qualification towards the title of Field Trial Champion (K Regulations refer) and towards entry in the Championship or Champion Stake for its breed; in which entry is open to all dogs of a specified breed or breeds except that such Stakes may not be confined to Any Variety Spaniel [except Spaniel (Cocker) and (English Springer)]. It may be limited to a prescribed number of runners (J4 refers), in which case these shall be decided by a draw conducted in accordance with Regulation J7.i. so that preference is given to previous performance.</w:t>
      </w:r>
    </w:p>
    <w:p w14:paraId="1E98D1C6" w14:textId="77777777" w:rsidR="00D86617" w:rsidRPr="00A31ACA" w:rsidRDefault="00D86617" w:rsidP="00D86617">
      <w:pPr>
        <w:pStyle w:val="Default"/>
        <w:rPr>
          <w:rFonts w:ascii="Times New Roman" w:hAnsi="Times New Roman" w:cs="Times New Roman"/>
          <w:b/>
          <w:sz w:val="20"/>
          <w:szCs w:val="20"/>
          <w:u w:val="single"/>
        </w:rPr>
      </w:pPr>
      <w:r w:rsidRPr="00A31ACA">
        <w:rPr>
          <w:rFonts w:ascii="Times New Roman" w:hAnsi="Times New Roman" w:cs="Times New Roman"/>
          <w:b/>
          <w:sz w:val="20"/>
          <w:szCs w:val="20"/>
          <w:u w:val="single"/>
        </w:rPr>
        <w:t>Novice</w:t>
      </w:r>
    </w:p>
    <w:p w14:paraId="67B460DC" w14:textId="77777777" w:rsidR="00D86617" w:rsidRPr="00A31ACA" w:rsidRDefault="00D86617" w:rsidP="00D86617">
      <w:pPr>
        <w:pStyle w:val="Default"/>
        <w:rPr>
          <w:rFonts w:ascii="Times New Roman" w:hAnsi="Times New Roman" w:cs="Times New Roman"/>
          <w:b/>
          <w:sz w:val="20"/>
          <w:szCs w:val="20"/>
          <w:u w:val="single"/>
        </w:rPr>
      </w:pPr>
    </w:p>
    <w:p w14:paraId="0DF4C027" w14:textId="77777777" w:rsidR="00D86617" w:rsidRPr="00A31ACA" w:rsidRDefault="00D86617" w:rsidP="00D86617">
      <w:pPr>
        <w:pStyle w:val="Default"/>
        <w:rPr>
          <w:rFonts w:ascii="Times New Roman" w:hAnsi="Times New Roman" w:cs="Times New Roman"/>
          <w:sz w:val="20"/>
          <w:szCs w:val="20"/>
        </w:rPr>
      </w:pPr>
      <w:r w:rsidRPr="00A31ACA">
        <w:rPr>
          <w:rFonts w:ascii="Times New Roman" w:hAnsi="Times New Roman" w:cs="Times New Roman"/>
          <w:sz w:val="20"/>
          <w:szCs w:val="20"/>
        </w:rPr>
        <w:t xml:space="preserve">A stake which is confined to dogs which have not gained a place which would qualify them for first preference in the draw for open stakes.    </w:t>
      </w:r>
    </w:p>
    <w:p w14:paraId="017C3EAF" w14:textId="77777777" w:rsidR="00D86617" w:rsidRPr="00A31ACA" w:rsidRDefault="00D86617" w:rsidP="00D86617">
      <w:pPr>
        <w:pStyle w:val="Default"/>
        <w:rPr>
          <w:rFonts w:ascii="Times New Roman" w:hAnsi="Times New Roman" w:cs="Times New Roman"/>
          <w:sz w:val="20"/>
          <w:szCs w:val="20"/>
        </w:rPr>
      </w:pPr>
    </w:p>
    <w:p w14:paraId="167D80FD" w14:textId="77777777" w:rsidR="00D86617" w:rsidRPr="00A31ACA" w:rsidRDefault="00D86617" w:rsidP="00D86617">
      <w:pPr>
        <w:pStyle w:val="NoSpacing"/>
        <w:rPr>
          <w:b/>
          <w:sz w:val="20"/>
          <w:szCs w:val="20"/>
        </w:rPr>
      </w:pPr>
      <w:r w:rsidRPr="00A31ACA">
        <w:rPr>
          <w:b/>
          <w:sz w:val="20"/>
          <w:szCs w:val="20"/>
        </w:rPr>
        <w:t xml:space="preserve">ENTRY FORMS:- </w:t>
      </w:r>
      <w:r w:rsidRPr="00A31ACA">
        <w:rPr>
          <w:b/>
          <w:sz w:val="20"/>
          <w:szCs w:val="20"/>
        </w:rPr>
        <w:tab/>
        <w:t xml:space="preserve">Only the Society’s standard printed form is to be used.  A separate entry form </w:t>
      </w:r>
      <w:r w:rsidRPr="00A31ACA">
        <w:rPr>
          <w:b/>
          <w:sz w:val="20"/>
          <w:szCs w:val="20"/>
        </w:rPr>
        <w:tab/>
      </w:r>
      <w:r w:rsidRPr="00A31ACA">
        <w:rPr>
          <w:b/>
          <w:sz w:val="20"/>
          <w:szCs w:val="20"/>
        </w:rPr>
        <w:tab/>
      </w:r>
      <w:r w:rsidRPr="00A31ACA">
        <w:rPr>
          <w:b/>
          <w:sz w:val="20"/>
          <w:szCs w:val="20"/>
        </w:rPr>
        <w:tab/>
        <w:t>is required for each stake.</w:t>
      </w:r>
    </w:p>
    <w:p w14:paraId="67CA3357" w14:textId="77777777" w:rsidR="00D86617" w:rsidRPr="00A31ACA" w:rsidRDefault="00D86617" w:rsidP="00D86617">
      <w:pPr>
        <w:pStyle w:val="NoSpacing"/>
        <w:rPr>
          <w:b/>
          <w:sz w:val="20"/>
          <w:szCs w:val="20"/>
        </w:rPr>
      </w:pPr>
    </w:p>
    <w:p w14:paraId="5320763F" w14:textId="77777777" w:rsidR="00D86617" w:rsidRPr="00A31ACA" w:rsidRDefault="00D86617" w:rsidP="00D86617">
      <w:pPr>
        <w:pStyle w:val="NoSpacing"/>
        <w:rPr>
          <w:b/>
          <w:sz w:val="20"/>
          <w:szCs w:val="20"/>
        </w:rPr>
      </w:pPr>
      <w:r w:rsidRPr="00A31ACA">
        <w:rPr>
          <w:b/>
          <w:sz w:val="20"/>
          <w:szCs w:val="20"/>
        </w:rPr>
        <w:tab/>
      </w:r>
      <w:r w:rsidRPr="00A31ACA">
        <w:rPr>
          <w:b/>
          <w:sz w:val="20"/>
          <w:szCs w:val="20"/>
        </w:rPr>
        <w:tab/>
      </w:r>
      <w:r w:rsidRPr="00A31ACA">
        <w:rPr>
          <w:b/>
          <w:sz w:val="20"/>
          <w:szCs w:val="20"/>
        </w:rPr>
        <w:tab/>
        <w:t xml:space="preserve">The first named dog will be the owners preferred dog in the draw, unless </w:t>
      </w:r>
      <w:r w:rsidRPr="00A31ACA">
        <w:rPr>
          <w:b/>
          <w:sz w:val="20"/>
          <w:szCs w:val="20"/>
        </w:rPr>
        <w:tab/>
      </w:r>
      <w:r w:rsidRPr="00A31ACA">
        <w:rPr>
          <w:b/>
          <w:sz w:val="20"/>
          <w:szCs w:val="20"/>
        </w:rPr>
        <w:tab/>
      </w:r>
      <w:r w:rsidRPr="00A31ACA">
        <w:rPr>
          <w:b/>
          <w:sz w:val="20"/>
          <w:szCs w:val="20"/>
        </w:rPr>
        <w:tab/>
      </w:r>
      <w:r w:rsidRPr="00A31ACA">
        <w:rPr>
          <w:b/>
          <w:sz w:val="20"/>
          <w:szCs w:val="20"/>
        </w:rPr>
        <w:tab/>
        <w:t xml:space="preserve">clearly annotated to the contrary. </w:t>
      </w:r>
    </w:p>
    <w:p w14:paraId="1F6524C2" w14:textId="77777777" w:rsidR="00D86617" w:rsidRPr="00A31ACA" w:rsidRDefault="00D86617" w:rsidP="00D86617">
      <w:pPr>
        <w:pStyle w:val="NoSpacing"/>
        <w:rPr>
          <w:b/>
          <w:sz w:val="20"/>
          <w:szCs w:val="20"/>
        </w:rPr>
      </w:pPr>
    </w:p>
    <w:p w14:paraId="063FE01A" w14:textId="77777777" w:rsidR="00D86617" w:rsidRPr="00A31ACA" w:rsidRDefault="00D86617" w:rsidP="00D86617">
      <w:pPr>
        <w:pStyle w:val="NoSpacing"/>
        <w:rPr>
          <w:b/>
          <w:sz w:val="20"/>
          <w:szCs w:val="20"/>
        </w:rPr>
      </w:pPr>
      <w:r w:rsidRPr="00A31ACA">
        <w:rPr>
          <w:b/>
          <w:sz w:val="20"/>
          <w:szCs w:val="20"/>
        </w:rPr>
        <w:tab/>
      </w:r>
      <w:r w:rsidRPr="00A31ACA">
        <w:rPr>
          <w:b/>
          <w:sz w:val="20"/>
          <w:szCs w:val="20"/>
        </w:rPr>
        <w:tab/>
      </w:r>
      <w:r w:rsidRPr="00A31ACA">
        <w:rPr>
          <w:b/>
          <w:sz w:val="20"/>
          <w:szCs w:val="20"/>
        </w:rPr>
        <w:tab/>
        <w:t xml:space="preserve">Illegible/incomplete entry forms will not be accepted and will be returned to </w:t>
      </w:r>
      <w:r w:rsidRPr="00A31ACA">
        <w:rPr>
          <w:b/>
          <w:sz w:val="20"/>
          <w:szCs w:val="20"/>
        </w:rPr>
        <w:tab/>
      </w:r>
      <w:r w:rsidRPr="00A31ACA">
        <w:rPr>
          <w:b/>
          <w:sz w:val="20"/>
          <w:szCs w:val="20"/>
        </w:rPr>
        <w:tab/>
      </w:r>
      <w:r w:rsidRPr="00A31ACA">
        <w:rPr>
          <w:b/>
          <w:sz w:val="20"/>
          <w:szCs w:val="20"/>
        </w:rPr>
        <w:tab/>
        <w:t>the sender (email addresses should be printed)</w:t>
      </w:r>
    </w:p>
    <w:p w14:paraId="5B84ECB5" w14:textId="77777777" w:rsidR="00D86617" w:rsidRPr="00A31ACA" w:rsidRDefault="00D86617" w:rsidP="00D86617">
      <w:pPr>
        <w:pStyle w:val="NoSpacing"/>
        <w:rPr>
          <w:b/>
          <w:sz w:val="20"/>
          <w:szCs w:val="20"/>
        </w:rPr>
      </w:pPr>
    </w:p>
    <w:p w14:paraId="1579BC7D" w14:textId="77777777" w:rsidR="00D86617" w:rsidRPr="00A31ACA" w:rsidRDefault="00D86617" w:rsidP="00D86617">
      <w:pPr>
        <w:pStyle w:val="NoSpacing"/>
        <w:rPr>
          <w:b/>
          <w:sz w:val="20"/>
          <w:szCs w:val="20"/>
        </w:rPr>
      </w:pPr>
      <w:r w:rsidRPr="00A31ACA">
        <w:rPr>
          <w:b/>
          <w:sz w:val="20"/>
          <w:szCs w:val="20"/>
        </w:rPr>
        <w:tab/>
      </w:r>
      <w:r w:rsidRPr="00A31ACA">
        <w:rPr>
          <w:b/>
          <w:sz w:val="20"/>
          <w:szCs w:val="20"/>
        </w:rPr>
        <w:tab/>
      </w:r>
      <w:r w:rsidRPr="00A31ACA">
        <w:rPr>
          <w:b/>
          <w:sz w:val="20"/>
          <w:szCs w:val="20"/>
        </w:rPr>
        <w:tab/>
        <w:t xml:space="preserve">Completed entry forms together with cheque and entry fee (one cheque for </w:t>
      </w:r>
      <w:r w:rsidRPr="00A31ACA">
        <w:rPr>
          <w:b/>
          <w:sz w:val="20"/>
          <w:szCs w:val="20"/>
        </w:rPr>
        <w:tab/>
      </w:r>
      <w:r w:rsidRPr="00A31ACA">
        <w:rPr>
          <w:b/>
          <w:sz w:val="20"/>
          <w:szCs w:val="20"/>
        </w:rPr>
        <w:tab/>
      </w:r>
      <w:r w:rsidRPr="00A31ACA">
        <w:rPr>
          <w:b/>
          <w:sz w:val="20"/>
          <w:szCs w:val="20"/>
        </w:rPr>
        <w:tab/>
        <w:t xml:space="preserve">each entry) should be sent to the Secretary at the address below.  </w:t>
      </w:r>
    </w:p>
    <w:p w14:paraId="7A40CDFD" w14:textId="77777777" w:rsidR="00D86617" w:rsidRPr="00A31ACA" w:rsidRDefault="00D86617" w:rsidP="00D86617">
      <w:pPr>
        <w:pStyle w:val="NoSpacing"/>
        <w:rPr>
          <w:b/>
          <w:sz w:val="20"/>
          <w:szCs w:val="20"/>
        </w:rPr>
      </w:pPr>
      <w:r w:rsidRPr="00A31ACA">
        <w:rPr>
          <w:b/>
          <w:sz w:val="20"/>
          <w:szCs w:val="20"/>
        </w:rPr>
        <w:tab/>
      </w:r>
      <w:r w:rsidRPr="00A31ACA">
        <w:rPr>
          <w:b/>
          <w:sz w:val="20"/>
          <w:szCs w:val="20"/>
        </w:rPr>
        <w:tab/>
      </w:r>
      <w:r w:rsidRPr="00A31ACA">
        <w:rPr>
          <w:b/>
          <w:sz w:val="20"/>
          <w:szCs w:val="20"/>
        </w:rPr>
        <w:tab/>
      </w:r>
    </w:p>
    <w:p w14:paraId="232B6729" w14:textId="77777777" w:rsidR="00D86617" w:rsidRPr="00A31ACA" w:rsidRDefault="00D86617" w:rsidP="00D86617">
      <w:pPr>
        <w:pStyle w:val="NoSpacing"/>
        <w:rPr>
          <w:b/>
          <w:sz w:val="20"/>
          <w:szCs w:val="20"/>
        </w:rPr>
      </w:pPr>
    </w:p>
    <w:p w14:paraId="53215A4C" w14:textId="77777777" w:rsidR="003779AE" w:rsidRDefault="00D86617" w:rsidP="00C21AE4">
      <w:pPr>
        <w:pStyle w:val="NoSpacing"/>
        <w:rPr>
          <w:b/>
          <w:sz w:val="20"/>
          <w:szCs w:val="20"/>
        </w:rPr>
      </w:pPr>
      <w:r w:rsidRPr="00A31ACA">
        <w:rPr>
          <w:b/>
          <w:sz w:val="20"/>
          <w:szCs w:val="20"/>
        </w:rPr>
        <w:t xml:space="preserve">ENTRY  FEES:-    </w:t>
      </w:r>
      <w:r w:rsidR="00D20E0A" w:rsidRPr="00A31ACA">
        <w:rPr>
          <w:b/>
          <w:sz w:val="20"/>
          <w:szCs w:val="20"/>
        </w:rPr>
        <w:tab/>
      </w:r>
      <w:r w:rsidR="00C21AE4">
        <w:rPr>
          <w:b/>
          <w:sz w:val="20"/>
          <w:szCs w:val="20"/>
        </w:rPr>
        <w:t>Novice Trials</w:t>
      </w:r>
      <w:r w:rsidR="00C21AE4">
        <w:rPr>
          <w:b/>
          <w:sz w:val="20"/>
          <w:szCs w:val="20"/>
        </w:rPr>
        <w:tab/>
      </w:r>
      <w:r w:rsidR="00C21AE4">
        <w:rPr>
          <w:b/>
          <w:sz w:val="20"/>
          <w:szCs w:val="20"/>
        </w:rPr>
        <w:tab/>
      </w:r>
      <w:r w:rsidR="003779AE">
        <w:rPr>
          <w:b/>
          <w:sz w:val="20"/>
          <w:szCs w:val="20"/>
        </w:rPr>
        <w:t>£4</w:t>
      </w:r>
      <w:r w:rsidR="006A40F6">
        <w:rPr>
          <w:b/>
          <w:sz w:val="20"/>
          <w:szCs w:val="20"/>
        </w:rPr>
        <w:t>5</w:t>
      </w:r>
      <w:r w:rsidR="003779AE">
        <w:rPr>
          <w:b/>
          <w:sz w:val="20"/>
          <w:szCs w:val="20"/>
        </w:rPr>
        <w:t xml:space="preserve"> Members, £</w:t>
      </w:r>
      <w:r w:rsidR="006A40F6">
        <w:rPr>
          <w:b/>
          <w:sz w:val="20"/>
          <w:szCs w:val="20"/>
        </w:rPr>
        <w:t>65</w:t>
      </w:r>
      <w:r w:rsidR="003779AE">
        <w:rPr>
          <w:b/>
          <w:sz w:val="20"/>
          <w:szCs w:val="20"/>
        </w:rPr>
        <w:t xml:space="preserve"> Non Members</w:t>
      </w:r>
      <w:r w:rsidR="00C21AE4">
        <w:rPr>
          <w:b/>
          <w:sz w:val="20"/>
          <w:szCs w:val="20"/>
        </w:rPr>
        <w:tab/>
      </w:r>
      <w:r w:rsidR="00C21AE4">
        <w:rPr>
          <w:b/>
          <w:sz w:val="20"/>
          <w:szCs w:val="20"/>
        </w:rPr>
        <w:tab/>
      </w:r>
    </w:p>
    <w:p w14:paraId="4191FD9C" w14:textId="77777777" w:rsidR="00D86617" w:rsidRPr="00A31ACA" w:rsidRDefault="00D20E0A" w:rsidP="003779AE">
      <w:pPr>
        <w:pStyle w:val="NoSpacing"/>
        <w:ind w:left="1440" w:firstLine="720"/>
        <w:rPr>
          <w:b/>
          <w:sz w:val="20"/>
          <w:szCs w:val="20"/>
        </w:rPr>
      </w:pPr>
      <w:r w:rsidRPr="00A31ACA">
        <w:rPr>
          <w:b/>
          <w:sz w:val="20"/>
          <w:szCs w:val="20"/>
        </w:rPr>
        <w:t>Open Trials</w:t>
      </w:r>
      <w:r w:rsidRPr="00A31ACA">
        <w:rPr>
          <w:b/>
          <w:sz w:val="20"/>
          <w:szCs w:val="20"/>
        </w:rPr>
        <w:tab/>
      </w:r>
      <w:r w:rsidRPr="00A31ACA">
        <w:rPr>
          <w:b/>
          <w:sz w:val="20"/>
          <w:szCs w:val="20"/>
        </w:rPr>
        <w:tab/>
      </w:r>
      <w:r w:rsidR="003779AE">
        <w:rPr>
          <w:b/>
          <w:sz w:val="20"/>
          <w:szCs w:val="20"/>
        </w:rPr>
        <w:t>£50 Members, £</w:t>
      </w:r>
      <w:r w:rsidR="006A40F6">
        <w:rPr>
          <w:b/>
          <w:sz w:val="20"/>
          <w:szCs w:val="20"/>
        </w:rPr>
        <w:t>70</w:t>
      </w:r>
      <w:r w:rsidR="003779AE">
        <w:rPr>
          <w:b/>
          <w:sz w:val="20"/>
          <w:szCs w:val="20"/>
        </w:rPr>
        <w:t xml:space="preserve"> Non Members</w:t>
      </w:r>
    </w:p>
    <w:p w14:paraId="18BB2802" w14:textId="77777777" w:rsidR="00D86617" w:rsidRPr="00A31ACA" w:rsidRDefault="00D86617" w:rsidP="00D86617">
      <w:pPr>
        <w:pStyle w:val="NoSpacing"/>
        <w:tabs>
          <w:tab w:val="left" w:pos="1843"/>
        </w:tabs>
        <w:rPr>
          <w:b/>
          <w:sz w:val="20"/>
          <w:szCs w:val="20"/>
        </w:rPr>
      </w:pPr>
    </w:p>
    <w:p w14:paraId="5EFAA280" w14:textId="77777777" w:rsidR="00D86617" w:rsidRPr="00A31ACA" w:rsidRDefault="00D86617" w:rsidP="00D86617">
      <w:pPr>
        <w:pStyle w:val="NoSpacing"/>
        <w:tabs>
          <w:tab w:val="left" w:pos="1843"/>
        </w:tabs>
        <w:rPr>
          <w:b/>
          <w:sz w:val="20"/>
          <w:szCs w:val="20"/>
        </w:rPr>
      </w:pPr>
      <w:r w:rsidRPr="00A31ACA">
        <w:rPr>
          <w:b/>
          <w:sz w:val="20"/>
          <w:szCs w:val="20"/>
        </w:rPr>
        <w:t>PLEASE NOTE THAT THE BANK INSIST THAT ALL CHEQUES ARE MADE PAYABLE TO</w:t>
      </w:r>
    </w:p>
    <w:p w14:paraId="5038F72B" w14:textId="77777777" w:rsidR="00D86617" w:rsidRPr="00A31ACA" w:rsidRDefault="00D86617" w:rsidP="00D86617">
      <w:pPr>
        <w:pStyle w:val="NoSpacing"/>
        <w:tabs>
          <w:tab w:val="left" w:pos="1843"/>
        </w:tabs>
        <w:jc w:val="center"/>
        <w:rPr>
          <w:b/>
          <w:sz w:val="20"/>
          <w:szCs w:val="20"/>
        </w:rPr>
      </w:pPr>
      <w:r w:rsidRPr="00A31ACA">
        <w:rPr>
          <w:b/>
          <w:sz w:val="20"/>
          <w:szCs w:val="20"/>
        </w:rPr>
        <w:t xml:space="preserve">“ </w:t>
      </w:r>
      <w:r w:rsidR="00132915" w:rsidRPr="00A31ACA">
        <w:rPr>
          <w:b/>
          <w:sz w:val="20"/>
          <w:szCs w:val="20"/>
          <w:u w:val="single"/>
        </w:rPr>
        <w:t>EAST MIDLAND GUNDOG CLUB</w:t>
      </w:r>
      <w:r w:rsidRPr="00A31ACA">
        <w:rPr>
          <w:b/>
          <w:sz w:val="20"/>
          <w:szCs w:val="20"/>
        </w:rPr>
        <w:t>”.</w:t>
      </w:r>
    </w:p>
    <w:p w14:paraId="346F1153" w14:textId="77777777" w:rsidR="00D86617" w:rsidRPr="00A31ACA" w:rsidRDefault="00D86617" w:rsidP="00D86617">
      <w:pPr>
        <w:pStyle w:val="NoSpacing"/>
        <w:rPr>
          <w:b/>
          <w:sz w:val="20"/>
          <w:szCs w:val="20"/>
        </w:rPr>
      </w:pPr>
    </w:p>
    <w:p w14:paraId="23F87BCA" w14:textId="77777777" w:rsidR="00D86617" w:rsidRPr="00A31ACA" w:rsidRDefault="00D86617" w:rsidP="00D86617">
      <w:pPr>
        <w:pStyle w:val="NoSpacing"/>
        <w:ind w:left="1755" w:hanging="1755"/>
        <w:rPr>
          <w:b/>
          <w:sz w:val="20"/>
          <w:szCs w:val="20"/>
        </w:rPr>
      </w:pPr>
      <w:r w:rsidRPr="00A31ACA">
        <w:rPr>
          <w:b/>
          <w:sz w:val="20"/>
          <w:szCs w:val="20"/>
        </w:rPr>
        <w:tab/>
        <w:t xml:space="preserve">The forfeiture of an entry fee is subject to KC Reg J7(f) (Certificates will be required in all cases where it is appropriate). For the sake of clarity if a stake is to commence on the 7th day of the month, dogs withdrawn on the last day of the preceding month and thereafter will result in the forfeit of the entry fee  </w:t>
      </w:r>
    </w:p>
    <w:p w14:paraId="0EB1B7AC" w14:textId="77777777" w:rsidR="00D86617" w:rsidRPr="00A31ACA" w:rsidRDefault="00D86617" w:rsidP="00D86617">
      <w:pPr>
        <w:pStyle w:val="NoSpacing"/>
        <w:rPr>
          <w:b/>
          <w:sz w:val="20"/>
          <w:szCs w:val="20"/>
        </w:rPr>
      </w:pPr>
    </w:p>
    <w:p w14:paraId="52DFF94E" w14:textId="77777777" w:rsidR="003779AE" w:rsidRDefault="00D86617" w:rsidP="00D86617">
      <w:pPr>
        <w:pStyle w:val="NoSpacing"/>
        <w:rPr>
          <w:b/>
          <w:sz w:val="20"/>
          <w:szCs w:val="20"/>
        </w:rPr>
      </w:pPr>
      <w:r w:rsidRPr="00A31ACA">
        <w:rPr>
          <w:b/>
          <w:sz w:val="20"/>
          <w:szCs w:val="20"/>
        </w:rPr>
        <w:t xml:space="preserve">PRIZE MONEY:-   </w:t>
      </w:r>
      <w:r w:rsidR="003779AE">
        <w:rPr>
          <w:b/>
          <w:sz w:val="20"/>
          <w:szCs w:val="20"/>
        </w:rPr>
        <w:tab/>
        <w:t>Novice Stakes:-</w:t>
      </w:r>
      <w:r w:rsidR="003779AE">
        <w:rPr>
          <w:b/>
          <w:sz w:val="20"/>
          <w:szCs w:val="20"/>
        </w:rPr>
        <w:tab/>
        <w:t>1</w:t>
      </w:r>
      <w:r w:rsidR="003779AE" w:rsidRPr="003779AE">
        <w:rPr>
          <w:b/>
          <w:sz w:val="20"/>
          <w:szCs w:val="20"/>
          <w:vertAlign w:val="superscript"/>
        </w:rPr>
        <w:t>st</w:t>
      </w:r>
      <w:r w:rsidR="003779AE">
        <w:rPr>
          <w:b/>
          <w:sz w:val="20"/>
          <w:szCs w:val="20"/>
        </w:rPr>
        <w:t xml:space="preserve"> £30, 2</w:t>
      </w:r>
      <w:r w:rsidR="003779AE" w:rsidRPr="003779AE">
        <w:rPr>
          <w:b/>
          <w:sz w:val="20"/>
          <w:szCs w:val="20"/>
          <w:vertAlign w:val="superscript"/>
        </w:rPr>
        <w:t>nd</w:t>
      </w:r>
      <w:r w:rsidR="003779AE">
        <w:rPr>
          <w:b/>
          <w:sz w:val="20"/>
          <w:szCs w:val="20"/>
        </w:rPr>
        <w:t xml:space="preserve"> £20, 3</w:t>
      </w:r>
      <w:r w:rsidR="003779AE" w:rsidRPr="003779AE">
        <w:rPr>
          <w:b/>
          <w:sz w:val="20"/>
          <w:szCs w:val="20"/>
          <w:vertAlign w:val="superscript"/>
        </w:rPr>
        <w:t>rd</w:t>
      </w:r>
      <w:r w:rsidR="003779AE">
        <w:rPr>
          <w:b/>
          <w:sz w:val="20"/>
          <w:szCs w:val="20"/>
        </w:rPr>
        <w:t xml:space="preserve"> £10</w:t>
      </w:r>
    </w:p>
    <w:p w14:paraId="756C0B89" w14:textId="77777777" w:rsidR="00D86617" w:rsidRPr="00A31ACA" w:rsidRDefault="00D86617" w:rsidP="003779AE">
      <w:pPr>
        <w:pStyle w:val="NoSpacing"/>
        <w:ind w:left="1440" w:firstLine="720"/>
        <w:rPr>
          <w:b/>
          <w:sz w:val="20"/>
          <w:szCs w:val="20"/>
        </w:rPr>
      </w:pPr>
      <w:r w:rsidRPr="00A31ACA">
        <w:rPr>
          <w:b/>
          <w:sz w:val="20"/>
          <w:szCs w:val="20"/>
        </w:rPr>
        <w:t xml:space="preserve">Open Stakes:-  </w:t>
      </w:r>
      <w:r w:rsidR="003779AE">
        <w:rPr>
          <w:b/>
          <w:sz w:val="20"/>
          <w:szCs w:val="20"/>
        </w:rPr>
        <w:tab/>
        <w:t>1</w:t>
      </w:r>
      <w:r w:rsidR="003779AE" w:rsidRPr="003779AE">
        <w:rPr>
          <w:b/>
          <w:sz w:val="20"/>
          <w:szCs w:val="20"/>
          <w:vertAlign w:val="superscript"/>
        </w:rPr>
        <w:t>st</w:t>
      </w:r>
      <w:r w:rsidR="003779AE">
        <w:rPr>
          <w:b/>
          <w:sz w:val="20"/>
          <w:szCs w:val="20"/>
        </w:rPr>
        <w:t xml:space="preserve"> £40, 2</w:t>
      </w:r>
      <w:r w:rsidR="003779AE" w:rsidRPr="003779AE">
        <w:rPr>
          <w:b/>
          <w:sz w:val="20"/>
          <w:szCs w:val="20"/>
          <w:vertAlign w:val="superscript"/>
        </w:rPr>
        <w:t>nd</w:t>
      </w:r>
      <w:r w:rsidR="003779AE">
        <w:rPr>
          <w:b/>
          <w:sz w:val="20"/>
          <w:szCs w:val="20"/>
        </w:rPr>
        <w:t xml:space="preserve"> £30, 3</w:t>
      </w:r>
      <w:r w:rsidR="003779AE" w:rsidRPr="003779AE">
        <w:rPr>
          <w:b/>
          <w:sz w:val="20"/>
          <w:szCs w:val="20"/>
          <w:vertAlign w:val="superscript"/>
        </w:rPr>
        <w:t>rd</w:t>
      </w:r>
      <w:r w:rsidR="003779AE">
        <w:rPr>
          <w:b/>
          <w:sz w:val="20"/>
          <w:szCs w:val="20"/>
        </w:rPr>
        <w:t xml:space="preserve"> £20</w:t>
      </w:r>
    </w:p>
    <w:p w14:paraId="4D037DAE" w14:textId="77777777" w:rsidR="00D86617" w:rsidRPr="00A31ACA" w:rsidRDefault="00D86617" w:rsidP="00D86617">
      <w:pPr>
        <w:pStyle w:val="NoSpacing"/>
        <w:rPr>
          <w:b/>
          <w:sz w:val="20"/>
          <w:szCs w:val="20"/>
        </w:rPr>
      </w:pPr>
      <w:r w:rsidRPr="00A31ACA">
        <w:rPr>
          <w:b/>
          <w:sz w:val="20"/>
          <w:szCs w:val="20"/>
        </w:rPr>
        <w:tab/>
      </w:r>
      <w:r w:rsidRPr="00A31ACA">
        <w:rPr>
          <w:b/>
          <w:sz w:val="20"/>
          <w:szCs w:val="20"/>
        </w:rPr>
        <w:tab/>
        <w:t xml:space="preserve">      </w:t>
      </w:r>
    </w:p>
    <w:p w14:paraId="19F9603E" w14:textId="77777777" w:rsidR="00D86617" w:rsidRPr="00A31ACA" w:rsidRDefault="00D86617" w:rsidP="00D86617">
      <w:pPr>
        <w:pStyle w:val="NoSpacing"/>
        <w:tabs>
          <w:tab w:val="left" w:pos="1843"/>
        </w:tabs>
        <w:rPr>
          <w:b/>
          <w:sz w:val="20"/>
          <w:szCs w:val="20"/>
        </w:rPr>
      </w:pPr>
    </w:p>
    <w:p w14:paraId="0EEDF0CF" w14:textId="77777777" w:rsidR="00D86617" w:rsidRPr="00A31ACA" w:rsidRDefault="00D86617" w:rsidP="00D86617">
      <w:pPr>
        <w:pStyle w:val="NoSpacing"/>
        <w:ind w:left="1755" w:hanging="1755"/>
        <w:rPr>
          <w:b/>
          <w:sz w:val="20"/>
          <w:szCs w:val="20"/>
        </w:rPr>
      </w:pPr>
      <w:r w:rsidRPr="00A31ACA">
        <w:rPr>
          <w:b/>
          <w:sz w:val="20"/>
          <w:szCs w:val="20"/>
        </w:rPr>
        <w:t>TROPHIES:-       Will be recorded on the card and must be engraved at the holders expense, recording their dog’s win, and returned to the Secretary during September 20</w:t>
      </w:r>
      <w:r w:rsidR="003779AE">
        <w:rPr>
          <w:b/>
          <w:sz w:val="20"/>
          <w:szCs w:val="20"/>
        </w:rPr>
        <w:t>24</w:t>
      </w:r>
      <w:r w:rsidR="006926AC" w:rsidRPr="00A31ACA">
        <w:rPr>
          <w:b/>
          <w:sz w:val="20"/>
          <w:szCs w:val="20"/>
        </w:rPr>
        <w:t>.</w:t>
      </w:r>
    </w:p>
    <w:p w14:paraId="593BF736" w14:textId="77777777" w:rsidR="00D86617" w:rsidRPr="00A31ACA" w:rsidRDefault="00D86617" w:rsidP="00D86617">
      <w:pPr>
        <w:pStyle w:val="NoSpacing"/>
        <w:ind w:left="1755" w:hanging="1755"/>
        <w:rPr>
          <w:b/>
          <w:sz w:val="20"/>
          <w:szCs w:val="20"/>
        </w:rPr>
      </w:pPr>
      <w:r w:rsidRPr="00A31ACA">
        <w:rPr>
          <w:b/>
          <w:sz w:val="20"/>
          <w:szCs w:val="20"/>
        </w:rPr>
        <w:tab/>
        <w:t>Any loss or damage of a trophy must be reported without delay in writing to the Secretary recording the circumstance giving rise to the loss or damage.</w:t>
      </w:r>
    </w:p>
    <w:p w14:paraId="6C87AD6E" w14:textId="77777777" w:rsidR="00D86617" w:rsidRPr="00A31ACA" w:rsidRDefault="00D86617" w:rsidP="00D86617">
      <w:pPr>
        <w:pStyle w:val="NoSpacing"/>
        <w:ind w:left="1755" w:hanging="1755"/>
        <w:rPr>
          <w:b/>
          <w:sz w:val="20"/>
          <w:szCs w:val="20"/>
        </w:rPr>
      </w:pPr>
    </w:p>
    <w:p w14:paraId="2C15347F" w14:textId="77777777" w:rsidR="00D86617" w:rsidRPr="00A31ACA" w:rsidRDefault="00D86617" w:rsidP="00D86617">
      <w:pPr>
        <w:pStyle w:val="NoSpacing"/>
        <w:ind w:left="1755" w:hanging="1755"/>
        <w:rPr>
          <w:b/>
          <w:sz w:val="20"/>
          <w:szCs w:val="20"/>
        </w:rPr>
      </w:pPr>
      <w:r w:rsidRPr="00A31ACA">
        <w:rPr>
          <w:b/>
          <w:sz w:val="20"/>
          <w:szCs w:val="20"/>
        </w:rPr>
        <w:t>DRAWS:-</w:t>
      </w:r>
      <w:r w:rsidRPr="00A31ACA">
        <w:rPr>
          <w:b/>
          <w:sz w:val="20"/>
          <w:szCs w:val="20"/>
        </w:rPr>
        <w:tab/>
        <w:t xml:space="preserve">All draws will be conducted at the Spaniel Secretary’s address at </w:t>
      </w:r>
      <w:r w:rsidR="009554D9" w:rsidRPr="00A31ACA">
        <w:rPr>
          <w:b/>
          <w:sz w:val="20"/>
          <w:szCs w:val="20"/>
        </w:rPr>
        <w:t>8</w:t>
      </w:r>
      <w:r w:rsidRPr="00A31ACA">
        <w:rPr>
          <w:b/>
          <w:sz w:val="20"/>
          <w:szCs w:val="20"/>
        </w:rPr>
        <w:t>.00pm. Members are welcome to attend and observe each draw.</w:t>
      </w:r>
    </w:p>
    <w:p w14:paraId="448BB664" w14:textId="77777777" w:rsidR="00D86617" w:rsidRPr="00A31ACA" w:rsidRDefault="00D86617" w:rsidP="00D86617">
      <w:pPr>
        <w:pStyle w:val="NoSpacing"/>
        <w:ind w:left="1755" w:hanging="1755"/>
        <w:rPr>
          <w:b/>
          <w:sz w:val="20"/>
          <w:szCs w:val="20"/>
        </w:rPr>
      </w:pPr>
      <w:r w:rsidRPr="00A31ACA">
        <w:rPr>
          <w:b/>
          <w:sz w:val="20"/>
          <w:szCs w:val="20"/>
        </w:rPr>
        <w:tab/>
        <w:t>A copy of the Draw will be e-mailed to each applicant unless a stamped address envelope is enclosed</w:t>
      </w:r>
      <w:r w:rsidR="004E59EF" w:rsidRPr="00A31ACA">
        <w:rPr>
          <w:b/>
          <w:sz w:val="20"/>
          <w:szCs w:val="20"/>
        </w:rPr>
        <w:t xml:space="preserve"> with the entry</w:t>
      </w:r>
      <w:r w:rsidRPr="00A31ACA">
        <w:rPr>
          <w:b/>
          <w:sz w:val="20"/>
          <w:szCs w:val="20"/>
        </w:rPr>
        <w:t>, in which case it will be posted.  The time and arrangements for the meet will be specified on the draw.</w:t>
      </w:r>
      <w:r w:rsidRPr="00A31ACA">
        <w:rPr>
          <w:b/>
          <w:sz w:val="20"/>
          <w:szCs w:val="20"/>
        </w:rPr>
        <w:tab/>
      </w:r>
    </w:p>
    <w:p w14:paraId="3EE0F464" w14:textId="77777777" w:rsidR="00D86617" w:rsidRPr="00A31ACA" w:rsidRDefault="00D86617" w:rsidP="00D86617">
      <w:pPr>
        <w:pStyle w:val="NoSpacing"/>
        <w:ind w:left="1755"/>
        <w:rPr>
          <w:b/>
          <w:sz w:val="20"/>
          <w:szCs w:val="20"/>
        </w:rPr>
      </w:pPr>
      <w:r w:rsidRPr="00A31ACA">
        <w:rPr>
          <w:b/>
          <w:sz w:val="20"/>
          <w:szCs w:val="20"/>
        </w:rPr>
        <w:t>The order of the draw will be the order of running for the relevant Stake.</w:t>
      </w:r>
      <w:r w:rsidRPr="00A31ACA">
        <w:rPr>
          <w:b/>
          <w:sz w:val="20"/>
          <w:szCs w:val="20"/>
        </w:rPr>
        <w:tab/>
      </w:r>
    </w:p>
    <w:p w14:paraId="570C86E7" w14:textId="77777777" w:rsidR="00D86617" w:rsidRPr="00A31ACA" w:rsidRDefault="00D86617" w:rsidP="00D86617">
      <w:pPr>
        <w:pStyle w:val="NoSpacing"/>
        <w:ind w:left="1755" w:hanging="1755"/>
        <w:rPr>
          <w:b/>
          <w:sz w:val="20"/>
          <w:szCs w:val="20"/>
        </w:rPr>
      </w:pPr>
    </w:p>
    <w:p w14:paraId="16A03F4F" w14:textId="77777777" w:rsidR="00D86617" w:rsidRPr="00A31ACA" w:rsidRDefault="00D86617" w:rsidP="00D86617">
      <w:pPr>
        <w:pStyle w:val="NoSpacing"/>
        <w:rPr>
          <w:b/>
          <w:sz w:val="20"/>
          <w:szCs w:val="20"/>
        </w:rPr>
      </w:pPr>
      <w:r w:rsidRPr="00A31ACA">
        <w:rPr>
          <w:b/>
          <w:sz w:val="20"/>
          <w:szCs w:val="20"/>
        </w:rPr>
        <w:t>Details of the meet : - Will be provided with the result of the draw</w:t>
      </w:r>
    </w:p>
    <w:p w14:paraId="1CA9890D" w14:textId="77777777" w:rsidR="001729E6" w:rsidRPr="00A31ACA" w:rsidRDefault="001729E6" w:rsidP="00D86617">
      <w:pPr>
        <w:pStyle w:val="NoSpacing"/>
        <w:rPr>
          <w:b/>
          <w:sz w:val="20"/>
          <w:szCs w:val="20"/>
        </w:rPr>
      </w:pPr>
    </w:p>
    <w:p w14:paraId="2EFB78E9" w14:textId="77777777" w:rsidR="001729E6" w:rsidRPr="00A31ACA" w:rsidRDefault="001729E6" w:rsidP="00D86617">
      <w:pPr>
        <w:pStyle w:val="NoSpacing"/>
        <w:rPr>
          <w:b/>
          <w:sz w:val="20"/>
          <w:szCs w:val="20"/>
        </w:rPr>
      </w:pPr>
    </w:p>
    <w:p w14:paraId="005A5D89" w14:textId="77777777" w:rsidR="008A5719" w:rsidRPr="00A31ACA" w:rsidRDefault="008A5719" w:rsidP="00D86617">
      <w:pPr>
        <w:pStyle w:val="NoSpacing"/>
        <w:rPr>
          <w:b/>
          <w:sz w:val="20"/>
          <w:szCs w:val="20"/>
        </w:rPr>
      </w:pPr>
    </w:p>
    <w:p w14:paraId="25C310E9" w14:textId="77777777" w:rsidR="00D86617" w:rsidRPr="00A31ACA" w:rsidRDefault="00D86617" w:rsidP="00D86617">
      <w:pPr>
        <w:tabs>
          <w:tab w:val="left" w:pos="1080"/>
        </w:tabs>
        <w:spacing w:line="360" w:lineRule="auto"/>
        <w:jc w:val="both"/>
        <w:rPr>
          <w:sz w:val="20"/>
          <w:szCs w:val="20"/>
        </w:rPr>
      </w:pPr>
      <w:r w:rsidRPr="00A31ACA">
        <w:rPr>
          <w:sz w:val="20"/>
          <w:szCs w:val="20"/>
        </w:rPr>
        <w:t xml:space="preserve">All correspondence to:-The </w:t>
      </w:r>
      <w:r w:rsidR="004E59EF" w:rsidRPr="00A31ACA">
        <w:rPr>
          <w:sz w:val="20"/>
          <w:szCs w:val="20"/>
        </w:rPr>
        <w:t xml:space="preserve">Secretary: - </w:t>
      </w:r>
      <w:r w:rsidR="006A40F6">
        <w:rPr>
          <w:sz w:val="20"/>
          <w:szCs w:val="20"/>
        </w:rPr>
        <w:t>Mr Bill Parkinson</w:t>
      </w:r>
      <w:r w:rsidRPr="00A31ACA">
        <w:rPr>
          <w:sz w:val="20"/>
          <w:szCs w:val="20"/>
        </w:rPr>
        <w:tab/>
      </w:r>
      <w:r w:rsidRPr="00A31ACA">
        <w:rPr>
          <w:sz w:val="20"/>
          <w:szCs w:val="20"/>
        </w:rPr>
        <w:tab/>
        <w:t>TEL: - 0</w:t>
      </w:r>
      <w:r w:rsidR="006A40F6">
        <w:rPr>
          <w:sz w:val="20"/>
          <w:szCs w:val="20"/>
        </w:rPr>
        <w:t>7828 074337</w:t>
      </w:r>
    </w:p>
    <w:p w14:paraId="476C80B4" w14:textId="77777777" w:rsidR="00D86617" w:rsidRDefault="00D86617" w:rsidP="00D86617">
      <w:pPr>
        <w:tabs>
          <w:tab w:val="left" w:pos="1080"/>
        </w:tabs>
        <w:spacing w:line="360" w:lineRule="auto"/>
        <w:jc w:val="both"/>
        <w:rPr>
          <w:sz w:val="20"/>
          <w:szCs w:val="20"/>
        </w:rPr>
      </w:pPr>
      <w:r w:rsidRPr="00A31ACA">
        <w:rPr>
          <w:sz w:val="20"/>
          <w:szCs w:val="20"/>
        </w:rPr>
        <w:t>ADDRESS:</w:t>
      </w:r>
      <w:r w:rsidRPr="00A31ACA">
        <w:rPr>
          <w:sz w:val="20"/>
          <w:szCs w:val="20"/>
        </w:rPr>
        <w:tab/>
        <w:t xml:space="preserve"> </w:t>
      </w:r>
      <w:r w:rsidR="006A40F6">
        <w:rPr>
          <w:sz w:val="20"/>
          <w:szCs w:val="20"/>
        </w:rPr>
        <w:t>5 Glebe Lane, Gnosall, Staffordshire, ST20 0ER</w:t>
      </w:r>
    </w:p>
    <w:p w14:paraId="28925B40" w14:textId="77777777" w:rsidR="006A40F6" w:rsidRPr="00A31ACA" w:rsidRDefault="006A40F6" w:rsidP="00D86617">
      <w:pPr>
        <w:tabs>
          <w:tab w:val="left" w:pos="1080"/>
        </w:tabs>
        <w:spacing w:line="360" w:lineRule="auto"/>
        <w:jc w:val="both"/>
        <w:rPr>
          <w:sz w:val="20"/>
          <w:szCs w:val="20"/>
        </w:rPr>
      </w:pPr>
      <w:r>
        <w:rPr>
          <w:sz w:val="20"/>
          <w:szCs w:val="20"/>
        </w:rPr>
        <w:t>Zippy4691@gmail.com</w:t>
      </w:r>
    </w:p>
    <w:p w14:paraId="11C36245" w14:textId="77777777" w:rsidR="00D86617" w:rsidRPr="00A31ACA" w:rsidRDefault="00D86617" w:rsidP="00D86617">
      <w:pPr>
        <w:tabs>
          <w:tab w:val="left" w:pos="1080"/>
        </w:tabs>
        <w:spacing w:line="360" w:lineRule="auto"/>
        <w:jc w:val="both"/>
        <w:rPr>
          <w:sz w:val="20"/>
          <w:szCs w:val="20"/>
        </w:rPr>
      </w:pPr>
      <w:r w:rsidRPr="00A31ACA">
        <w:rPr>
          <w:sz w:val="20"/>
          <w:szCs w:val="20"/>
        </w:rPr>
        <w:lastRenderedPageBreak/>
        <w:t xml:space="preserve">If you are able to assist (stewarding, game carrying etc.) at any of </w:t>
      </w:r>
      <w:r w:rsidR="004E59EF" w:rsidRPr="00A31ACA">
        <w:rPr>
          <w:sz w:val="20"/>
          <w:szCs w:val="20"/>
        </w:rPr>
        <w:t>the Club’s</w:t>
      </w:r>
      <w:r w:rsidRPr="00A31ACA">
        <w:rPr>
          <w:sz w:val="20"/>
          <w:szCs w:val="20"/>
        </w:rPr>
        <w:t xml:space="preserve"> Field Trials please contact the Secretary. </w:t>
      </w:r>
    </w:p>
    <w:p w14:paraId="0F9DB781" w14:textId="77777777" w:rsidR="00F7129E" w:rsidRDefault="00F7129E" w:rsidP="00D86617">
      <w:pPr>
        <w:tabs>
          <w:tab w:val="left" w:pos="1080"/>
        </w:tabs>
        <w:spacing w:line="360" w:lineRule="auto"/>
        <w:jc w:val="both"/>
        <w:rPr>
          <w:rFonts w:ascii="Copperplate Gothic Light" w:hAnsi="Copperplate Gothic Light"/>
          <w:sz w:val="20"/>
          <w:szCs w:val="20"/>
        </w:rPr>
      </w:pPr>
    </w:p>
    <w:p w14:paraId="30957973" w14:textId="77777777" w:rsidR="006A5185" w:rsidRPr="006A5185" w:rsidRDefault="006A5185" w:rsidP="00F7129E">
      <w:pPr>
        <w:widowControl w:val="0"/>
        <w:autoSpaceDE w:val="0"/>
        <w:autoSpaceDN w:val="0"/>
        <w:adjustRightInd w:val="0"/>
        <w:rPr>
          <w:rFonts w:ascii="Arial" w:hAnsi="Arial" w:cs="Arial"/>
          <w:color w:val="000000"/>
          <w:sz w:val="18"/>
          <w:szCs w:val="18"/>
        </w:rPr>
      </w:pPr>
    </w:p>
    <w:sectPr w:rsidR="006A5185" w:rsidRPr="006A5185" w:rsidSect="00BA44CC">
      <w:pgSz w:w="12240" w:h="15840"/>
      <w:pgMar w:top="426" w:right="900" w:bottom="426"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4EE"/>
    <w:multiLevelType w:val="hybridMultilevel"/>
    <w:tmpl w:val="55B6B360"/>
    <w:lvl w:ilvl="0" w:tplc="1EB20ACE">
      <w:start w:val="1"/>
      <w:numFmt w:val="decimal"/>
      <w:lvlText w:val="%1"/>
      <w:lvlJc w:val="left"/>
      <w:pPr>
        <w:ind w:left="826" w:hanging="708"/>
      </w:pPr>
      <w:rPr>
        <w:rFonts w:ascii="Arial" w:eastAsia="Arial" w:hAnsi="Arial" w:cs="Arial" w:hint="default"/>
        <w:w w:val="99"/>
        <w:sz w:val="24"/>
        <w:szCs w:val="24"/>
        <w:lang w:val="en-GB" w:eastAsia="en-US" w:bidi="ar-SA"/>
      </w:rPr>
    </w:lvl>
    <w:lvl w:ilvl="1" w:tplc="025E15CA">
      <w:numFmt w:val="bullet"/>
      <w:lvlText w:val="•"/>
      <w:lvlJc w:val="left"/>
      <w:pPr>
        <w:ind w:left="1626" w:hanging="708"/>
      </w:pPr>
      <w:rPr>
        <w:rFonts w:hint="default"/>
        <w:lang w:val="en-GB" w:eastAsia="en-US" w:bidi="ar-SA"/>
      </w:rPr>
    </w:lvl>
    <w:lvl w:ilvl="2" w:tplc="6B62FB08">
      <w:numFmt w:val="bullet"/>
      <w:lvlText w:val="•"/>
      <w:lvlJc w:val="left"/>
      <w:pPr>
        <w:ind w:left="2432" w:hanging="708"/>
      </w:pPr>
      <w:rPr>
        <w:rFonts w:hint="default"/>
        <w:lang w:val="en-GB" w:eastAsia="en-US" w:bidi="ar-SA"/>
      </w:rPr>
    </w:lvl>
    <w:lvl w:ilvl="3" w:tplc="1370F54A">
      <w:numFmt w:val="bullet"/>
      <w:lvlText w:val="•"/>
      <w:lvlJc w:val="left"/>
      <w:pPr>
        <w:ind w:left="3238" w:hanging="708"/>
      </w:pPr>
      <w:rPr>
        <w:rFonts w:hint="default"/>
        <w:lang w:val="en-GB" w:eastAsia="en-US" w:bidi="ar-SA"/>
      </w:rPr>
    </w:lvl>
    <w:lvl w:ilvl="4" w:tplc="CBBA1A72">
      <w:numFmt w:val="bullet"/>
      <w:lvlText w:val="•"/>
      <w:lvlJc w:val="left"/>
      <w:pPr>
        <w:ind w:left="4044" w:hanging="708"/>
      </w:pPr>
      <w:rPr>
        <w:rFonts w:hint="default"/>
        <w:lang w:val="en-GB" w:eastAsia="en-US" w:bidi="ar-SA"/>
      </w:rPr>
    </w:lvl>
    <w:lvl w:ilvl="5" w:tplc="D28CDCCE">
      <w:numFmt w:val="bullet"/>
      <w:lvlText w:val="•"/>
      <w:lvlJc w:val="left"/>
      <w:pPr>
        <w:ind w:left="4850" w:hanging="708"/>
      </w:pPr>
      <w:rPr>
        <w:rFonts w:hint="default"/>
        <w:lang w:val="en-GB" w:eastAsia="en-US" w:bidi="ar-SA"/>
      </w:rPr>
    </w:lvl>
    <w:lvl w:ilvl="6" w:tplc="80140CA0">
      <w:numFmt w:val="bullet"/>
      <w:lvlText w:val="•"/>
      <w:lvlJc w:val="left"/>
      <w:pPr>
        <w:ind w:left="5656" w:hanging="708"/>
      </w:pPr>
      <w:rPr>
        <w:rFonts w:hint="default"/>
        <w:lang w:val="en-GB" w:eastAsia="en-US" w:bidi="ar-SA"/>
      </w:rPr>
    </w:lvl>
    <w:lvl w:ilvl="7" w:tplc="99D05012">
      <w:numFmt w:val="bullet"/>
      <w:lvlText w:val="•"/>
      <w:lvlJc w:val="left"/>
      <w:pPr>
        <w:ind w:left="6462" w:hanging="708"/>
      </w:pPr>
      <w:rPr>
        <w:rFonts w:hint="default"/>
        <w:lang w:val="en-GB" w:eastAsia="en-US" w:bidi="ar-SA"/>
      </w:rPr>
    </w:lvl>
    <w:lvl w:ilvl="8" w:tplc="564AAEB6">
      <w:numFmt w:val="bullet"/>
      <w:lvlText w:val="•"/>
      <w:lvlJc w:val="left"/>
      <w:pPr>
        <w:ind w:left="7268" w:hanging="708"/>
      </w:pPr>
      <w:rPr>
        <w:rFonts w:hint="default"/>
        <w:lang w:val="en-GB" w:eastAsia="en-US" w:bidi="ar-SA"/>
      </w:rPr>
    </w:lvl>
  </w:abstractNum>
  <w:abstractNum w:abstractNumId="1" w15:restartNumberingAfterBreak="0">
    <w:nsid w:val="32AB0EEA"/>
    <w:multiLevelType w:val="hybridMultilevel"/>
    <w:tmpl w:val="A5B6CCD0"/>
    <w:lvl w:ilvl="0" w:tplc="D8607DCC">
      <w:start w:val="11"/>
      <w:numFmt w:val="decimal"/>
      <w:lvlText w:val="%1."/>
      <w:lvlJc w:val="left"/>
      <w:pPr>
        <w:ind w:left="826" w:hanging="708"/>
      </w:pPr>
      <w:rPr>
        <w:rFonts w:hint="default"/>
        <w:spacing w:val="-4"/>
        <w:w w:val="99"/>
        <w:lang w:val="en-GB" w:eastAsia="en-US" w:bidi="ar-SA"/>
      </w:rPr>
    </w:lvl>
    <w:lvl w:ilvl="1" w:tplc="74F8B04A">
      <w:numFmt w:val="bullet"/>
      <w:lvlText w:val="•"/>
      <w:lvlJc w:val="left"/>
      <w:pPr>
        <w:ind w:left="1626" w:hanging="708"/>
      </w:pPr>
      <w:rPr>
        <w:rFonts w:hint="default"/>
        <w:lang w:val="en-GB" w:eastAsia="en-US" w:bidi="ar-SA"/>
      </w:rPr>
    </w:lvl>
    <w:lvl w:ilvl="2" w:tplc="8E92F106">
      <w:numFmt w:val="bullet"/>
      <w:lvlText w:val="•"/>
      <w:lvlJc w:val="left"/>
      <w:pPr>
        <w:ind w:left="2432" w:hanging="708"/>
      </w:pPr>
      <w:rPr>
        <w:rFonts w:hint="default"/>
        <w:lang w:val="en-GB" w:eastAsia="en-US" w:bidi="ar-SA"/>
      </w:rPr>
    </w:lvl>
    <w:lvl w:ilvl="3" w:tplc="0A746A76">
      <w:numFmt w:val="bullet"/>
      <w:lvlText w:val="•"/>
      <w:lvlJc w:val="left"/>
      <w:pPr>
        <w:ind w:left="3238" w:hanging="708"/>
      </w:pPr>
      <w:rPr>
        <w:rFonts w:hint="default"/>
        <w:lang w:val="en-GB" w:eastAsia="en-US" w:bidi="ar-SA"/>
      </w:rPr>
    </w:lvl>
    <w:lvl w:ilvl="4" w:tplc="BB40FF60">
      <w:numFmt w:val="bullet"/>
      <w:lvlText w:val="•"/>
      <w:lvlJc w:val="left"/>
      <w:pPr>
        <w:ind w:left="4044" w:hanging="708"/>
      </w:pPr>
      <w:rPr>
        <w:rFonts w:hint="default"/>
        <w:lang w:val="en-GB" w:eastAsia="en-US" w:bidi="ar-SA"/>
      </w:rPr>
    </w:lvl>
    <w:lvl w:ilvl="5" w:tplc="BDD2ADEE">
      <w:numFmt w:val="bullet"/>
      <w:lvlText w:val="•"/>
      <w:lvlJc w:val="left"/>
      <w:pPr>
        <w:ind w:left="4850" w:hanging="708"/>
      </w:pPr>
      <w:rPr>
        <w:rFonts w:hint="default"/>
        <w:lang w:val="en-GB" w:eastAsia="en-US" w:bidi="ar-SA"/>
      </w:rPr>
    </w:lvl>
    <w:lvl w:ilvl="6" w:tplc="06320B9A">
      <w:numFmt w:val="bullet"/>
      <w:lvlText w:val="•"/>
      <w:lvlJc w:val="left"/>
      <w:pPr>
        <w:ind w:left="5656" w:hanging="708"/>
      </w:pPr>
      <w:rPr>
        <w:rFonts w:hint="default"/>
        <w:lang w:val="en-GB" w:eastAsia="en-US" w:bidi="ar-SA"/>
      </w:rPr>
    </w:lvl>
    <w:lvl w:ilvl="7" w:tplc="70EEC822">
      <w:numFmt w:val="bullet"/>
      <w:lvlText w:val="•"/>
      <w:lvlJc w:val="left"/>
      <w:pPr>
        <w:ind w:left="6462" w:hanging="708"/>
      </w:pPr>
      <w:rPr>
        <w:rFonts w:hint="default"/>
        <w:lang w:val="en-GB" w:eastAsia="en-US" w:bidi="ar-SA"/>
      </w:rPr>
    </w:lvl>
    <w:lvl w:ilvl="8" w:tplc="4C7CAF20">
      <w:numFmt w:val="bullet"/>
      <w:lvlText w:val="•"/>
      <w:lvlJc w:val="left"/>
      <w:pPr>
        <w:ind w:left="7268" w:hanging="708"/>
      </w:pPr>
      <w:rPr>
        <w:rFonts w:hint="default"/>
        <w:lang w:val="en-GB" w:eastAsia="en-US" w:bidi="ar-SA"/>
      </w:rPr>
    </w:lvl>
  </w:abstractNum>
  <w:num w:numId="1" w16cid:durableId="1401947281">
    <w:abstractNumId w:val="1"/>
  </w:num>
  <w:num w:numId="2" w16cid:durableId="160904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B3"/>
    <w:rsid w:val="00000D68"/>
    <w:rsid w:val="00005464"/>
    <w:rsid w:val="00043232"/>
    <w:rsid w:val="0005652F"/>
    <w:rsid w:val="0007112D"/>
    <w:rsid w:val="0007506B"/>
    <w:rsid w:val="0007536D"/>
    <w:rsid w:val="000D218E"/>
    <w:rsid w:val="000D58EB"/>
    <w:rsid w:val="00121F34"/>
    <w:rsid w:val="00132915"/>
    <w:rsid w:val="00140CB9"/>
    <w:rsid w:val="00141C3C"/>
    <w:rsid w:val="00151BCB"/>
    <w:rsid w:val="001637FE"/>
    <w:rsid w:val="001729E6"/>
    <w:rsid w:val="00182434"/>
    <w:rsid w:val="001941E2"/>
    <w:rsid w:val="001D681C"/>
    <w:rsid w:val="001E6511"/>
    <w:rsid w:val="001F7AD5"/>
    <w:rsid w:val="00202CF5"/>
    <w:rsid w:val="002312F0"/>
    <w:rsid w:val="00280558"/>
    <w:rsid w:val="00282099"/>
    <w:rsid w:val="00292F87"/>
    <w:rsid w:val="00297CF8"/>
    <w:rsid w:val="002D3324"/>
    <w:rsid w:val="002D5A61"/>
    <w:rsid w:val="002E4960"/>
    <w:rsid w:val="003475FC"/>
    <w:rsid w:val="003779AE"/>
    <w:rsid w:val="003840AB"/>
    <w:rsid w:val="0038597C"/>
    <w:rsid w:val="003A3DDD"/>
    <w:rsid w:val="003A7A5D"/>
    <w:rsid w:val="003D179C"/>
    <w:rsid w:val="003E689D"/>
    <w:rsid w:val="003F5F7D"/>
    <w:rsid w:val="00416B3F"/>
    <w:rsid w:val="00440AF7"/>
    <w:rsid w:val="004542CA"/>
    <w:rsid w:val="0046467A"/>
    <w:rsid w:val="00475736"/>
    <w:rsid w:val="00480363"/>
    <w:rsid w:val="004B3950"/>
    <w:rsid w:val="004B65AA"/>
    <w:rsid w:val="004E59EF"/>
    <w:rsid w:val="0055590A"/>
    <w:rsid w:val="00562F8A"/>
    <w:rsid w:val="0057007C"/>
    <w:rsid w:val="005764FF"/>
    <w:rsid w:val="005C7065"/>
    <w:rsid w:val="005D6A78"/>
    <w:rsid w:val="005D6DC2"/>
    <w:rsid w:val="005E34ED"/>
    <w:rsid w:val="005F22C3"/>
    <w:rsid w:val="005F4D5D"/>
    <w:rsid w:val="005F58D3"/>
    <w:rsid w:val="005F7502"/>
    <w:rsid w:val="00607A8E"/>
    <w:rsid w:val="006332F0"/>
    <w:rsid w:val="006926AC"/>
    <w:rsid w:val="00693D80"/>
    <w:rsid w:val="006A40F6"/>
    <w:rsid w:val="006A5185"/>
    <w:rsid w:val="006D606E"/>
    <w:rsid w:val="0072784F"/>
    <w:rsid w:val="0073254C"/>
    <w:rsid w:val="007659E9"/>
    <w:rsid w:val="00790C44"/>
    <w:rsid w:val="00797733"/>
    <w:rsid w:val="007A40E8"/>
    <w:rsid w:val="007C70AF"/>
    <w:rsid w:val="007F0DB3"/>
    <w:rsid w:val="00801D9A"/>
    <w:rsid w:val="008661B3"/>
    <w:rsid w:val="00875771"/>
    <w:rsid w:val="008A5719"/>
    <w:rsid w:val="008D06EC"/>
    <w:rsid w:val="008F2256"/>
    <w:rsid w:val="009105DF"/>
    <w:rsid w:val="00931CDF"/>
    <w:rsid w:val="00933CD2"/>
    <w:rsid w:val="009554D9"/>
    <w:rsid w:val="009750F9"/>
    <w:rsid w:val="0098731B"/>
    <w:rsid w:val="009C774A"/>
    <w:rsid w:val="009F0B23"/>
    <w:rsid w:val="009F4783"/>
    <w:rsid w:val="00A01A34"/>
    <w:rsid w:val="00A0392D"/>
    <w:rsid w:val="00A2343F"/>
    <w:rsid w:val="00A31ACA"/>
    <w:rsid w:val="00A51072"/>
    <w:rsid w:val="00A53AE7"/>
    <w:rsid w:val="00A57FC0"/>
    <w:rsid w:val="00AA446D"/>
    <w:rsid w:val="00AA5667"/>
    <w:rsid w:val="00AE0487"/>
    <w:rsid w:val="00AE2A3B"/>
    <w:rsid w:val="00B21797"/>
    <w:rsid w:val="00B36EA3"/>
    <w:rsid w:val="00B471F3"/>
    <w:rsid w:val="00B66DB3"/>
    <w:rsid w:val="00B70760"/>
    <w:rsid w:val="00B71410"/>
    <w:rsid w:val="00BA44CC"/>
    <w:rsid w:val="00BB127D"/>
    <w:rsid w:val="00BD16F8"/>
    <w:rsid w:val="00BD67CF"/>
    <w:rsid w:val="00C03172"/>
    <w:rsid w:val="00C06150"/>
    <w:rsid w:val="00C1692F"/>
    <w:rsid w:val="00C21AE4"/>
    <w:rsid w:val="00C35505"/>
    <w:rsid w:val="00C46345"/>
    <w:rsid w:val="00C7646F"/>
    <w:rsid w:val="00C83473"/>
    <w:rsid w:val="00CB14E6"/>
    <w:rsid w:val="00CF2B15"/>
    <w:rsid w:val="00D149DE"/>
    <w:rsid w:val="00D20E0A"/>
    <w:rsid w:val="00D52959"/>
    <w:rsid w:val="00D5697A"/>
    <w:rsid w:val="00D659A1"/>
    <w:rsid w:val="00D84D1C"/>
    <w:rsid w:val="00D86617"/>
    <w:rsid w:val="00D936C8"/>
    <w:rsid w:val="00D977BD"/>
    <w:rsid w:val="00DA48B4"/>
    <w:rsid w:val="00DC6CF2"/>
    <w:rsid w:val="00DC73A5"/>
    <w:rsid w:val="00DD73D7"/>
    <w:rsid w:val="00DF39AE"/>
    <w:rsid w:val="00DF5500"/>
    <w:rsid w:val="00E009BA"/>
    <w:rsid w:val="00E040FA"/>
    <w:rsid w:val="00E3455E"/>
    <w:rsid w:val="00E35D08"/>
    <w:rsid w:val="00E428BE"/>
    <w:rsid w:val="00E46679"/>
    <w:rsid w:val="00E71CFE"/>
    <w:rsid w:val="00E76955"/>
    <w:rsid w:val="00EA65E5"/>
    <w:rsid w:val="00ED1077"/>
    <w:rsid w:val="00ED561C"/>
    <w:rsid w:val="00EE0982"/>
    <w:rsid w:val="00F00BE8"/>
    <w:rsid w:val="00F23823"/>
    <w:rsid w:val="00F570AC"/>
    <w:rsid w:val="00F618D6"/>
    <w:rsid w:val="00F7129E"/>
    <w:rsid w:val="00F96D9C"/>
    <w:rsid w:val="00FB3282"/>
    <w:rsid w:val="00FF1B07"/>
    <w:rsid w:val="00FF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78690"/>
  <w15:chartTrackingRefBased/>
  <w15:docId w15:val="{67E88D29-2A6A-FD4A-9923-6EB77619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unhideWhenUsed/>
    <w:qFormat/>
    <w:rsid w:val="001729E6"/>
    <w:pPr>
      <w:widowControl w:val="0"/>
      <w:autoSpaceDE w:val="0"/>
      <w:autoSpaceDN w:val="0"/>
      <w:ind w:left="118"/>
      <w:outlineLvl w:val="1"/>
    </w:pPr>
    <w:rPr>
      <w:rFonts w:ascii="Arial" w:eastAsia="Arial" w:hAnsi="Arial" w:cs="Arial"/>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59E9"/>
    <w:rPr>
      <w:color w:val="0000FF"/>
      <w:u w:val="single"/>
    </w:rPr>
  </w:style>
  <w:style w:type="character" w:styleId="UnresolvedMention">
    <w:name w:val="Unresolved Mention"/>
    <w:uiPriority w:val="99"/>
    <w:semiHidden/>
    <w:unhideWhenUsed/>
    <w:rsid w:val="006A5185"/>
    <w:rPr>
      <w:color w:val="808080"/>
      <w:shd w:val="clear" w:color="auto" w:fill="E6E6E6"/>
    </w:rPr>
  </w:style>
  <w:style w:type="character" w:styleId="Strong">
    <w:name w:val="Strong"/>
    <w:uiPriority w:val="22"/>
    <w:qFormat/>
    <w:rsid w:val="00A2343F"/>
    <w:rPr>
      <w:b/>
      <w:bCs/>
    </w:rPr>
  </w:style>
  <w:style w:type="paragraph" w:styleId="BalloonText">
    <w:name w:val="Balloon Text"/>
    <w:basedOn w:val="Normal"/>
    <w:link w:val="BalloonTextChar"/>
    <w:uiPriority w:val="99"/>
    <w:semiHidden/>
    <w:unhideWhenUsed/>
    <w:rsid w:val="00C03172"/>
    <w:rPr>
      <w:rFonts w:ascii="Segoe UI" w:hAnsi="Segoe UI" w:cs="Segoe UI"/>
      <w:sz w:val="18"/>
      <w:szCs w:val="18"/>
    </w:rPr>
  </w:style>
  <w:style w:type="character" w:customStyle="1" w:styleId="BalloonTextChar">
    <w:name w:val="Balloon Text Char"/>
    <w:link w:val="BalloonText"/>
    <w:uiPriority w:val="99"/>
    <w:semiHidden/>
    <w:rsid w:val="00C03172"/>
    <w:rPr>
      <w:rFonts w:ascii="Segoe UI" w:hAnsi="Segoe UI" w:cs="Segoe UI"/>
      <w:sz w:val="18"/>
      <w:szCs w:val="18"/>
      <w:lang w:val="en-US" w:eastAsia="en-US"/>
    </w:rPr>
  </w:style>
  <w:style w:type="paragraph" w:customStyle="1" w:styleId="Default">
    <w:name w:val="Default"/>
    <w:rsid w:val="00D86617"/>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D86617"/>
    <w:rPr>
      <w:sz w:val="24"/>
      <w:szCs w:val="24"/>
    </w:rPr>
  </w:style>
  <w:style w:type="paragraph" w:customStyle="1" w:styleId="yiv2719223173msolistparagraph">
    <w:name w:val="yiv2719223173msolistparagraph"/>
    <w:basedOn w:val="Normal"/>
    <w:rsid w:val="00D86617"/>
    <w:pPr>
      <w:spacing w:before="100" w:beforeAutospacing="1" w:after="100" w:afterAutospacing="1"/>
    </w:pPr>
    <w:rPr>
      <w:lang w:val="en-GB" w:eastAsia="en-GB"/>
    </w:rPr>
  </w:style>
  <w:style w:type="paragraph" w:customStyle="1" w:styleId="TableContents">
    <w:name w:val="Table Contents"/>
    <w:basedOn w:val="Normal"/>
    <w:rsid w:val="00D86617"/>
    <w:pPr>
      <w:suppressLineNumbers/>
      <w:suppressAutoHyphens/>
      <w:autoSpaceDN w:val="0"/>
    </w:pPr>
    <w:rPr>
      <w:rFonts w:ascii="Liberation Serif" w:eastAsia="SimSun" w:hAnsi="Liberation Serif" w:cs="Mangal"/>
      <w:kern w:val="3"/>
      <w:lang w:val="en-GB" w:eastAsia="zh-CN" w:bidi="hi-IN"/>
    </w:rPr>
  </w:style>
  <w:style w:type="character" w:customStyle="1" w:styleId="Heading2Char">
    <w:name w:val="Heading 2 Char"/>
    <w:link w:val="Heading2"/>
    <w:uiPriority w:val="9"/>
    <w:rsid w:val="001729E6"/>
    <w:rPr>
      <w:rFonts w:ascii="Arial" w:eastAsia="Arial" w:hAnsi="Arial" w:cs="Arial"/>
      <w:b/>
      <w:bCs/>
      <w:i/>
      <w:sz w:val="24"/>
      <w:szCs w:val="24"/>
      <w:lang w:eastAsia="en-US"/>
    </w:rPr>
  </w:style>
  <w:style w:type="paragraph" w:styleId="BodyText">
    <w:name w:val="Body Text"/>
    <w:basedOn w:val="Normal"/>
    <w:link w:val="BodyTextChar"/>
    <w:uiPriority w:val="1"/>
    <w:qFormat/>
    <w:rsid w:val="001729E6"/>
    <w:pPr>
      <w:widowControl w:val="0"/>
      <w:autoSpaceDE w:val="0"/>
      <w:autoSpaceDN w:val="0"/>
    </w:pPr>
    <w:rPr>
      <w:rFonts w:ascii="Arial" w:eastAsia="Arial" w:hAnsi="Arial" w:cs="Arial"/>
      <w:lang w:val="en-GB"/>
    </w:rPr>
  </w:style>
  <w:style w:type="character" w:customStyle="1" w:styleId="BodyTextChar">
    <w:name w:val="Body Text Char"/>
    <w:link w:val="BodyText"/>
    <w:uiPriority w:val="1"/>
    <w:rsid w:val="001729E6"/>
    <w:rPr>
      <w:rFonts w:ascii="Arial" w:eastAsia="Arial" w:hAnsi="Arial" w:cs="Arial"/>
      <w:sz w:val="24"/>
      <w:szCs w:val="24"/>
      <w:lang w:eastAsia="en-US"/>
    </w:rPr>
  </w:style>
  <w:style w:type="paragraph" w:styleId="ListParagraph">
    <w:name w:val="List Paragraph"/>
    <w:basedOn w:val="Normal"/>
    <w:uiPriority w:val="1"/>
    <w:qFormat/>
    <w:rsid w:val="001729E6"/>
    <w:pPr>
      <w:widowControl w:val="0"/>
      <w:autoSpaceDE w:val="0"/>
      <w:autoSpaceDN w:val="0"/>
      <w:spacing w:before="120"/>
      <w:ind w:left="826" w:right="109" w:hanging="708"/>
      <w:jc w:val="both"/>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hs.uk/conditions/coronavirus-covid-19/self-isolation-and-treatment/when-to-self-isolate-and-what-t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6BC4-6214-4425-8578-A3B41120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vt:lpstr>
    </vt:vector>
  </TitlesOfParts>
  <Company> </Company>
  <LinksUpToDate>false</LinksUpToDate>
  <CharactersWithSpaces>9257</CharactersWithSpaces>
  <SharedDoc>false</SharedDoc>
  <HLinks>
    <vt:vector size="6" baseType="variant">
      <vt:variant>
        <vt:i4>3604607</vt:i4>
      </vt:variant>
      <vt:variant>
        <vt:i4>0</vt:i4>
      </vt:variant>
      <vt:variant>
        <vt:i4>0</vt:i4>
      </vt:variant>
      <vt:variant>
        <vt:i4>5</vt:i4>
      </vt:variant>
      <vt:variant>
        <vt:lpwstr>http://www.nhs.uk/conditions/coronavirus-covid-19/self-isolation-and-treatment/when-to-self-isolate-and-what-to-do/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philip highfield</dc:creator>
  <cp:keywords/>
  <dc:description/>
  <cp:lastModifiedBy>Rachel Hawley</cp:lastModifiedBy>
  <cp:revision>20</cp:revision>
  <cp:lastPrinted>2018-03-26T19:48:00Z</cp:lastPrinted>
  <dcterms:created xsi:type="dcterms:W3CDTF">2025-02-20T17:15:00Z</dcterms:created>
  <dcterms:modified xsi:type="dcterms:W3CDTF">2025-08-06T18:23:00Z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567998-807e-4087-8532-8572478b1acb_Enabled">
    <vt:lpwstr>true</vt:lpwstr>
  </property>
  <property fmtid="{D5CDD505-2E9C-101B-9397-08002B2CF9AE}" pid="3" name="MSIP_Label_f0567998-807e-4087-8532-8572478b1acb_SetDate">
    <vt:lpwstr>2024-09-03T10:45:50Z</vt:lpwstr>
  </property>
  <property fmtid="{D5CDD505-2E9C-101B-9397-08002B2CF9AE}" pid="4" name="MSIP_Label_f0567998-807e-4087-8532-8572478b1acb_Method">
    <vt:lpwstr>Standard</vt:lpwstr>
  </property>
  <property fmtid="{D5CDD505-2E9C-101B-9397-08002B2CF9AE}" pid="5" name="MSIP_Label_f0567998-807e-4087-8532-8572478b1acb_Name">
    <vt:lpwstr>General</vt:lpwstr>
  </property>
  <property fmtid="{D5CDD505-2E9C-101B-9397-08002B2CF9AE}" pid="6" name="MSIP_Label_f0567998-807e-4087-8532-8572478b1acb_SiteId">
    <vt:lpwstr>882d47f6-50f4-4554-9aa6-43a46416b0f0</vt:lpwstr>
  </property>
  <property fmtid="{D5CDD505-2E9C-101B-9397-08002B2CF9AE}" pid="7" name="MSIP_Label_f0567998-807e-4087-8532-8572478b1acb_ActionId">
    <vt:lpwstr>08235905-c22f-4ecf-8545-ee69fce80f26</vt:lpwstr>
  </property>
  <property fmtid="{D5CDD505-2E9C-101B-9397-08002B2CF9AE}" pid="8" name="MSIP_Label_f0567998-807e-4087-8532-8572478b1acb_ContentBits">
    <vt:lpwstr>0</vt:lpwstr>
  </property>
</Properties>
</file>